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AB0D3" w14:textId="73F6A83C" w:rsidR="008F0E23" w:rsidRDefault="008F0E23" w:rsidP="007A36C2">
      <w:pPr>
        <w:jc w:val="center"/>
        <w:rPr>
          <w:b/>
          <w:bCs/>
          <w:sz w:val="28"/>
          <w:szCs w:val="28"/>
          <w:u w:val="single"/>
        </w:rPr>
      </w:pPr>
      <w:r w:rsidRPr="008F0E23">
        <w:rPr>
          <w:noProof/>
          <w:sz w:val="28"/>
          <w:szCs w:val="28"/>
        </w:rPr>
        <w:drawing>
          <wp:inline distT="0" distB="0" distL="0" distR="0" wp14:anchorId="6B041379" wp14:editId="0C0697B5">
            <wp:extent cx="2103120" cy="7010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3120" cy="701040"/>
                    </a:xfrm>
                    <a:prstGeom prst="rect">
                      <a:avLst/>
                    </a:prstGeom>
                    <a:noFill/>
                  </pic:spPr>
                </pic:pic>
              </a:graphicData>
            </a:graphic>
          </wp:inline>
        </w:drawing>
      </w:r>
    </w:p>
    <w:p w14:paraId="723BA6F4" w14:textId="77777777" w:rsidR="008F0E23" w:rsidRDefault="008F0E23" w:rsidP="007A36C2">
      <w:pPr>
        <w:jc w:val="center"/>
        <w:rPr>
          <w:b/>
          <w:bCs/>
          <w:sz w:val="28"/>
          <w:szCs w:val="28"/>
          <w:u w:val="single"/>
        </w:rPr>
      </w:pPr>
    </w:p>
    <w:p w14:paraId="43D88C11" w14:textId="4E2627EA" w:rsidR="00A854C9" w:rsidRPr="00295AEE" w:rsidRDefault="009D4E9A" w:rsidP="5194D212">
      <w:pPr>
        <w:spacing w:after="120"/>
        <w:rPr>
          <w:rFonts w:ascii="Arial" w:eastAsia="Arial" w:hAnsi="Arial" w:cs="Arial"/>
          <w:b/>
          <w:bCs/>
          <w:sz w:val="21"/>
          <w:szCs w:val="21"/>
        </w:rPr>
      </w:pPr>
      <w:r w:rsidRPr="5194D212">
        <w:rPr>
          <w:rFonts w:ascii="Arial" w:eastAsia="Arial" w:hAnsi="Arial" w:cs="Arial"/>
          <w:b/>
          <w:bCs/>
          <w:sz w:val="21"/>
          <w:szCs w:val="21"/>
        </w:rPr>
        <w:t>Foyers Bay Steering Group</w:t>
      </w:r>
      <w:r w:rsidR="007A36C2" w:rsidRPr="5194D212">
        <w:rPr>
          <w:rFonts w:ascii="Arial" w:eastAsia="Arial" w:hAnsi="Arial" w:cs="Arial"/>
          <w:b/>
          <w:bCs/>
          <w:sz w:val="21"/>
          <w:szCs w:val="21"/>
        </w:rPr>
        <w:t xml:space="preserve"> </w:t>
      </w:r>
      <w:r w:rsidR="007B20B2" w:rsidRPr="5194D212">
        <w:rPr>
          <w:rFonts w:ascii="Arial" w:eastAsia="Arial" w:hAnsi="Arial" w:cs="Arial"/>
          <w:b/>
          <w:bCs/>
          <w:sz w:val="21"/>
          <w:szCs w:val="21"/>
        </w:rPr>
        <w:t>Meeting</w:t>
      </w:r>
      <w:r w:rsidR="00FA2FA5" w:rsidRPr="5194D212">
        <w:rPr>
          <w:rFonts w:ascii="Arial" w:eastAsia="Arial" w:hAnsi="Arial" w:cs="Arial"/>
          <w:b/>
          <w:bCs/>
          <w:sz w:val="21"/>
          <w:szCs w:val="21"/>
        </w:rPr>
        <w:t xml:space="preserve"> </w:t>
      </w:r>
      <w:r w:rsidR="00A854C9" w:rsidRPr="5194D212">
        <w:rPr>
          <w:rFonts w:ascii="Arial" w:eastAsia="Arial" w:hAnsi="Arial" w:cs="Arial"/>
          <w:b/>
          <w:bCs/>
          <w:sz w:val="21"/>
          <w:szCs w:val="21"/>
        </w:rPr>
        <w:t>–</w:t>
      </w:r>
      <w:r w:rsidR="00FA2FA5" w:rsidRPr="5194D212">
        <w:rPr>
          <w:rFonts w:ascii="Arial" w:eastAsia="Arial" w:hAnsi="Arial" w:cs="Arial"/>
          <w:b/>
          <w:bCs/>
          <w:sz w:val="21"/>
          <w:szCs w:val="21"/>
        </w:rPr>
        <w:t xml:space="preserve"> Notes</w:t>
      </w:r>
    </w:p>
    <w:p w14:paraId="55897132" w14:textId="4C4E8056" w:rsidR="007A36C2" w:rsidRPr="00295AEE" w:rsidRDefault="00A854C9" w:rsidP="5194D212">
      <w:pPr>
        <w:spacing w:after="120"/>
        <w:rPr>
          <w:rFonts w:ascii="Arial" w:eastAsia="Arial" w:hAnsi="Arial" w:cs="Arial"/>
          <w:b/>
          <w:bCs/>
          <w:sz w:val="21"/>
          <w:szCs w:val="21"/>
        </w:rPr>
      </w:pPr>
      <w:r w:rsidRPr="5194D212">
        <w:rPr>
          <w:rFonts w:ascii="Arial" w:eastAsia="Arial" w:hAnsi="Arial" w:cs="Arial"/>
          <w:b/>
          <w:bCs/>
          <w:sz w:val="21"/>
          <w:szCs w:val="21"/>
        </w:rPr>
        <w:t>Date:</w:t>
      </w:r>
      <w:r w:rsidR="007B20B2" w:rsidRPr="5194D212">
        <w:rPr>
          <w:rFonts w:ascii="Arial" w:eastAsia="Arial" w:hAnsi="Arial" w:cs="Arial"/>
          <w:b/>
          <w:bCs/>
          <w:sz w:val="21"/>
          <w:szCs w:val="21"/>
        </w:rPr>
        <w:t xml:space="preserve"> </w:t>
      </w:r>
      <w:r w:rsidR="50223354" w:rsidRPr="5194D212">
        <w:rPr>
          <w:rFonts w:ascii="Arial" w:eastAsia="Arial" w:hAnsi="Arial" w:cs="Arial"/>
          <w:b/>
          <w:bCs/>
          <w:sz w:val="21"/>
          <w:szCs w:val="21"/>
        </w:rPr>
        <w:t>15</w:t>
      </w:r>
      <w:r w:rsidR="009D4E9A" w:rsidRPr="5194D212">
        <w:rPr>
          <w:rFonts w:ascii="Arial" w:eastAsia="Arial" w:hAnsi="Arial" w:cs="Arial"/>
          <w:b/>
          <w:bCs/>
          <w:sz w:val="21"/>
          <w:szCs w:val="21"/>
          <w:vertAlign w:val="superscript"/>
        </w:rPr>
        <w:t>th</w:t>
      </w:r>
      <w:r w:rsidR="009D4E9A" w:rsidRPr="5194D212">
        <w:rPr>
          <w:rFonts w:ascii="Arial" w:eastAsia="Arial" w:hAnsi="Arial" w:cs="Arial"/>
          <w:b/>
          <w:bCs/>
          <w:sz w:val="21"/>
          <w:szCs w:val="21"/>
        </w:rPr>
        <w:t xml:space="preserve"> </w:t>
      </w:r>
      <w:r w:rsidR="5C4DE9E9" w:rsidRPr="5194D212">
        <w:rPr>
          <w:rFonts w:ascii="Arial" w:eastAsia="Arial" w:hAnsi="Arial" w:cs="Arial"/>
          <w:b/>
          <w:bCs/>
          <w:sz w:val="21"/>
          <w:szCs w:val="21"/>
        </w:rPr>
        <w:t>February</w:t>
      </w:r>
      <w:r w:rsidR="009D4E9A" w:rsidRPr="5194D212">
        <w:rPr>
          <w:rFonts w:ascii="Arial" w:eastAsia="Arial" w:hAnsi="Arial" w:cs="Arial"/>
          <w:b/>
          <w:bCs/>
          <w:sz w:val="21"/>
          <w:szCs w:val="21"/>
        </w:rPr>
        <w:t xml:space="preserve"> 2024</w:t>
      </w:r>
    </w:p>
    <w:p w14:paraId="0E2C725B" w14:textId="77777777" w:rsidR="00A854C9" w:rsidRPr="00295AEE" w:rsidRDefault="00A854C9" w:rsidP="5194D212">
      <w:pPr>
        <w:spacing w:after="120"/>
        <w:rPr>
          <w:rFonts w:ascii="Arial" w:eastAsia="Arial" w:hAnsi="Arial" w:cs="Arial"/>
          <w:b/>
          <w:bCs/>
          <w:sz w:val="21"/>
          <w:szCs w:val="21"/>
        </w:rPr>
      </w:pPr>
      <w:r w:rsidRPr="5194D212">
        <w:rPr>
          <w:rFonts w:ascii="Arial" w:eastAsia="Arial" w:hAnsi="Arial" w:cs="Arial"/>
          <w:b/>
          <w:bCs/>
          <w:sz w:val="21"/>
          <w:szCs w:val="21"/>
        </w:rPr>
        <w:t xml:space="preserve">Meeting time: </w:t>
      </w:r>
      <w:r w:rsidR="009D4E9A" w:rsidRPr="5194D212">
        <w:rPr>
          <w:rFonts w:ascii="Arial" w:eastAsia="Arial" w:hAnsi="Arial" w:cs="Arial"/>
          <w:b/>
          <w:bCs/>
          <w:sz w:val="21"/>
          <w:szCs w:val="21"/>
        </w:rPr>
        <w:t>7p</w:t>
      </w:r>
      <w:r w:rsidR="00A027D2" w:rsidRPr="5194D212">
        <w:rPr>
          <w:rFonts w:ascii="Arial" w:eastAsia="Arial" w:hAnsi="Arial" w:cs="Arial"/>
          <w:b/>
          <w:bCs/>
          <w:sz w:val="21"/>
          <w:szCs w:val="21"/>
        </w:rPr>
        <w:t xml:space="preserve">m </w:t>
      </w:r>
    </w:p>
    <w:p w14:paraId="4F3EC796" w14:textId="1346BB90" w:rsidR="00A027D2" w:rsidRPr="00295AEE" w:rsidRDefault="00A854C9" w:rsidP="5194D212">
      <w:pPr>
        <w:spacing w:after="120"/>
        <w:rPr>
          <w:rFonts w:ascii="Arial" w:eastAsia="Arial" w:hAnsi="Arial" w:cs="Arial"/>
          <w:b/>
          <w:bCs/>
          <w:sz w:val="21"/>
          <w:szCs w:val="21"/>
        </w:rPr>
      </w:pPr>
      <w:r w:rsidRPr="5194D212">
        <w:rPr>
          <w:rFonts w:ascii="Arial" w:eastAsia="Arial" w:hAnsi="Arial" w:cs="Arial"/>
          <w:b/>
          <w:bCs/>
          <w:sz w:val="21"/>
          <w:szCs w:val="21"/>
        </w:rPr>
        <w:t xml:space="preserve">Meeting location: </w:t>
      </w:r>
      <w:r w:rsidR="00A027D2" w:rsidRPr="5194D212">
        <w:rPr>
          <w:rFonts w:ascii="Arial" w:eastAsia="Arial" w:hAnsi="Arial" w:cs="Arial"/>
          <w:b/>
          <w:bCs/>
          <w:sz w:val="21"/>
          <w:szCs w:val="21"/>
        </w:rPr>
        <w:t>The</w:t>
      </w:r>
      <w:r w:rsidR="009D4E9A" w:rsidRPr="5194D212">
        <w:rPr>
          <w:rFonts w:ascii="Arial" w:eastAsia="Arial" w:hAnsi="Arial" w:cs="Arial"/>
          <w:b/>
          <w:bCs/>
          <w:sz w:val="21"/>
          <w:szCs w:val="21"/>
        </w:rPr>
        <w:t xml:space="preserve"> Hub, Lower Foyers</w:t>
      </w:r>
    </w:p>
    <w:p w14:paraId="44CD3143" w14:textId="77777777" w:rsidR="00FA2FA5" w:rsidRPr="00295AEE" w:rsidRDefault="00FA2FA5" w:rsidP="5194D212">
      <w:pPr>
        <w:pStyle w:val="paragraph"/>
        <w:spacing w:before="0" w:beforeAutospacing="0" w:after="0" w:afterAutospacing="0"/>
        <w:textAlignment w:val="baseline"/>
        <w:rPr>
          <w:rFonts w:ascii="Arial" w:eastAsia="Arial" w:hAnsi="Arial" w:cs="Arial"/>
          <w:sz w:val="21"/>
          <w:szCs w:val="21"/>
        </w:rPr>
      </w:pPr>
      <w:r>
        <w:rPr>
          <w:noProof/>
        </w:rPr>
        <w:drawing>
          <wp:inline distT="0" distB="0" distL="0" distR="0" wp14:anchorId="531AB753" wp14:editId="23A77F5A">
            <wp:extent cx="7620" cy="7620"/>
            <wp:effectExtent l="0" t="0" r="0" b="0"/>
            <wp:docPr id="679088105" name="Picture 679088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088105"/>
                    <pic:cNvPicPr/>
                  </pic:nvPicPr>
                  <pic:blipFill>
                    <a:blip r:embed="rId9">
                      <a:extLst>
                        <a:ext uri="{28A0092B-C50C-407E-A947-70E740481C1C}">
                          <a14:useLocalDpi xmlns:a14="http://schemas.microsoft.com/office/drawing/2010/main" val="0"/>
                        </a:ext>
                      </a:extLst>
                    </a:blip>
                    <a:stretch>
                      <a:fillRect/>
                    </a:stretch>
                  </pic:blipFill>
                  <pic:spPr>
                    <a:xfrm>
                      <a:off x="0" y="0"/>
                      <a:ext cx="7620" cy="7620"/>
                    </a:xfrm>
                    <a:prstGeom prst="rect">
                      <a:avLst/>
                    </a:prstGeom>
                  </pic:spPr>
                </pic:pic>
              </a:graphicData>
            </a:graphic>
          </wp:inline>
        </w:drawing>
      </w:r>
      <w:r w:rsidRPr="5194D212">
        <w:rPr>
          <w:rStyle w:val="eop"/>
          <w:rFonts w:ascii="Arial" w:eastAsia="Arial" w:hAnsi="Arial" w:cs="Arial"/>
          <w:sz w:val="21"/>
          <w:szCs w:val="21"/>
        </w:rPr>
        <w:t> </w:t>
      </w:r>
    </w:p>
    <w:p w14:paraId="4AAF12A8" w14:textId="4AA2BCAE" w:rsidR="00FA2FA5" w:rsidRPr="00CF1DF6" w:rsidRDefault="00FA2FA5" w:rsidP="5194D212">
      <w:pPr>
        <w:pStyle w:val="paragraph"/>
        <w:spacing w:before="0" w:beforeAutospacing="0" w:after="0" w:afterAutospacing="0"/>
        <w:textAlignment w:val="baseline"/>
        <w:rPr>
          <w:rStyle w:val="normaltextrun"/>
          <w:rFonts w:ascii="Arial" w:eastAsia="Arial" w:hAnsi="Arial" w:cs="Arial"/>
          <w:sz w:val="21"/>
          <w:szCs w:val="21"/>
        </w:rPr>
      </w:pPr>
      <w:r w:rsidRPr="5194D212">
        <w:rPr>
          <w:rStyle w:val="normaltextrun"/>
          <w:rFonts w:ascii="Arial" w:eastAsia="Arial" w:hAnsi="Arial" w:cs="Arial"/>
          <w:b/>
          <w:bCs/>
          <w:sz w:val="21"/>
          <w:szCs w:val="21"/>
        </w:rPr>
        <w:t>Present:</w:t>
      </w:r>
      <w:r>
        <w:tab/>
      </w:r>
      <w:r w:rsidR="00393EC2" w:rsidRPr="5194D212">
        <w:rPr>
          <w:rStyle w:val="normaltextrun"/>
          <w:rFonts w:ascii="Arial" w:eastAsia="Arial" w:hAnsi="Arial" w:cs="Arial"/>
          <w:sz w:val="21"/>
          <w:szCs w:val="21"/>
        </w:rPr>
        <w:t>Malcolm Stewart</w:t>
      </w:r>
      <w:r w:rsidRPr="5194D212">
        <w:rPr>
          <w:rStyle w:val="normaltextrun"/>
          <w:rFonts w:ascii="Arial" w:eastAsia="Arial" w:hAnsi="Arial" w:cs="Arial"/>
          <w:sz w:val="21"/>
          <w:szCs w:val="21"/>
        </w:rPr>
        <w:t xml:space="preserve"> (</w:t>
      </w:r>
      <w:r w:rsidR="00393EC2" w:rsidRPr="5194D212">
        <w:rPr>
          <w:rStyle w:val="normaltextrun"/>
          <w:rFonts w:ascii="Arial" w:eastAsia="Arial" w:hAnsi="Arial" w:cs="Arial"/>
          <w:sz w:val="21"/>
          <w:szCs w:val="21"/>
        </w:rPr>
        <w:t>MS</w:t>
      </w:r>
      <w:r w:rsidRPr="5194D212">
        <w:rPr>
          <w:rStyle w:val="normaltextrun"/>
          <w:rFonts w:ascii="Arial" w:eastAsia="Arial" w:hAnsi="Arial" w:cs="Arial"/>
          <w:sz w:val="21"/>
          <w:szCs w:val="21"/>
        </w:rPr>
        <w:t>) – Chair,</w:t>
      </w:r>
      <w:r w:rsidRPr="5194D212">
        <w:rPr>
          <w:rStyle w:val="normaltextrun"/>
          <w:rFonts w:ascii="Arial" w:eastAsia="Arial" w:hAnsi="Arial" w:cs="Arial"/>
          <w:b/>
          <w:bCs/>
          <w:sz w:val="21"/>
          <w:szCs w:val="21"/>
        </w:rPr>
        <w:t xml:space="preserve"> </w:t>
      </w:r>
      <w:r w:rsidRPr="5194D212">
        <w:rPr>
          <w:rStyle w:val="normaltextrun"/>
          <w:rFonts w:ascii="Arial" w:eastAsia="Arial" w:hAnsi="Arial" w:cs="Arial"/>
          <w:sz w:val="21"/>
          <w:szCs w:val="21"/>
        </w:rPr>
        <w:t>Caroline Tucker (CT)</w:t>
      </w:r>
      <w:r w:rsidR="004819B8" w:rsidRPr="5194D212">
        <w:rPr>
          <w:rStyle w:val="normaltextrun"/>
          <w:rFonts w:ascii="Arial" w:eastAsia="Arial" w:hAnsi="Arial" w:cs="Arial"/>
          <w:sz w:val="21"/>
          <w:szCs w:val="21"/>
        </w:rPr>
        <w:t xml:space="preserve"> </w:t>
      </w:r>
    </w:p>
    <w:p w14:paraId="5E95F057" w14:textId="423BA415" w:rsidR="00FA2FA5" w:rsidRPr="00CF1DF6" w:rsidRDefault="004819B8" w:rsidP="5194D212">
      <w:pPr>
        <w:pStyle w:val="paragraph"/>
        <w:spacing w:before="0" w:beforeAutospacing="0" w:after="0" w:afterAutospacing="0"/>
        <w:ind w:left="720" w:firstLine="720"/>
        <w:textAlignment w:val="baseline"/>
        <w:rPr>
          <w:rFonts w:ascii="Arial" w:eastAsia="Arial" w:hAnsi="Arial" w:cs="Arial"/>
          <w:sz w:val="21"/>
          <w:szCs w:val="21"/>
        </w:rPr>
      </w:pPr>
      <w:r w:rsidRPr="5194D212">
        <w:rPr>
          <w:rStyle w:val="normaltextrun"/>
          <w:rFonts w:ascii="Arial" w:eastAsia="Arial" w:hAnsi="Arial" w:cs="Arial"/>
          <w:sz w:val="21"/>
          <w:szCs w:val="21"/>
        </w:rPr>
        <w:t xml:space="preserve">Alfie </w:t>
      </w:r>
      <w:r w:rsidR="00FC1031" w:rsidRPr="5194D212">
        <w:rPr>
          <w:rStyle w:val="normaltextrun"/>
          <w:rFonts w:ascii="Arial" w:eastAsia="Arial" w:hAnsi="Arial" w:cs="Arial"/>
          <w:sz w:val="21"/>
          <w:szCs w:val="21"/>
        </w:rPr>
        <w:t>Taylor</w:t>
      </w:r>
      <w:r w:rsidR="00696F5A" w:rsidRPr="5194D212">
        <w:rPr>
          <w:rStyle w:val="normaltextrun"/>
          <w:rFonts w:ascii="Arial" w:eastAsia="Arial" w:hAnsi="Arial" w:cs="Arial"/>
          <w:sz w:val="21"/>
          <w:szCs w:val="21"/>
        </w:rPr>
        <w:t xml:space="preserve"> (A</w:t>
      </w:r>
      <w:r w:rsidR="3CF69099" w:rsidRPr="5194D212">
        <w:rPr>
          <w:rStyle w:val="normaltextrun"/>
          <w:rFonts w:ascii="Arial" w:eastAsia="Arial" w:hAnsi="Arial" w:cs="Arial"/>
          <w:sz w:val="21"/>
          <w:szCs w:val="21"/>
        </w:rPr>
        <w:t>T</w:t>
      </w:r>
      <w:r w:rsidRPr="5194D212">
        <w:rPr>
          <w:rStyle w:val="normaltextrun"/>
          <w:rFonts w:ascii="Arial" w:eastAsia="Arial" w:hAnsi="Arial" w:cs="Arial"/>
          <w:sz w:val="21"/>
          <w:szCs w:val="21"/>
        </w:rPr>
        <w:t>),</w:t>
      </w:r>
      <w:r w:rsidR="051A8B3B" w:rsidRPr="5194D212">
        <w:rPr>
          <w:rStyle w:val="normaltextrun"/>
          <w:rFonts w:ascii="Arial" w:eastAsia="Arial" w:hAnsi="Arial" w:cs="Arial"/>
          <w:sz w:val="21"/>
          <w:szCs w:val="21"/>
        </w:rPr>
        <w:t xml:space="preserve"> Bob Main (BM), Craig Lightbody (CL),</w:t>
      </w:r>
      <w:r w:rsidRPr="5194D212">
        <w:rPr>
          <w:rStyle w:val="normaltextrun"/>
          <w:rFonts w:ascii="Arial" w:eastAsia="Arial" w:hAnsi="Arial" w:cs="Arial"/>
          <w:sz w:val="21"/>
          <w:szCs w:val="21"/>
        </w:rPr>
        <w:t xml:space="preserve"> </w:t>
      </w:r>
      <w:r w:rsidR="00012078" w:rsidRPr="5194D212">
        <w:rPr>
          <w:rStyle w:val="normaltextrun"/>
          <w:rFonts w:ascii="Arial" w:eastAsia="Arial" w:hAnsi="Arial" w:cs="Arial"/>
          <w:sz w:val="21"/>
          <w:szCs w:val="21"/>
        </w:rPr>
        <w:t>Neil</w:t>
      </w:r>
      <w:r w:rsidR="00696F5A" w:rsidRPr="5194D212">
        <w:rPr>
          <w:rStyle w:val="normaltextrun"/>
          <w:rFonts w:ascii="Arial" w:eastAsia="Arial" w:hAnsi="Arial" w:cs="Arial"/>
          <w:sz w:val="21"/>
          <w:szCs w:val="21"/>
        </w:rPr>
        <w:t xml:space="preserve"> Farnham</w:t>
      </w:r>
      <w:r w:rsidR="00012078" w:rsidRPr="5194D212">
        <w:rPr>
          <w:rStyle w:val="normaltextrun"/>
          <w:rFonts w:ascii="Arial" w:eastAsia="Arial" w:hAnsi="Arial" w:cs="Arial"/>
          <w:sz w:val="21"/>
          <w:szCs w:val="21"/>
        </w:rPr>
        <w:t xml:space="preserve"> (</w:t>
      </w:r>
      <w:r w:rsidR="00696F5A" w:rsidRPr="5194D212">
        <w:rPr>
          <w:rStyle w:val="normaltextrun"/>
          <w:rFonts w:ascii="Arial" w:eastAsia="Arial" w:hAnsi="Arial" w:cs="Arial"/>
          <w:sz w:val="21"/>
          <w:szCs w:val="21"/>
        </w:rPr>
        <w:t>NF),</w:t>
      </w:r>
      <w:r w:rsidR="1C490332" w:rsidRPr="5194D212">
        <w:rPr>
          <w:rStyle w:val="normaltextrun"/>
          <w:rFonts w:ascii="Arial" w:eastAsia="Arial" w:hAnsi="Arial" w:cs="Arial"/>
          <w:sz w:val="21"/>
          <w:szCs w:val="21"/>
        </w:rPr>
        <w:t xml:space="preserve"> Russell </w:t>
      </w:r>
      <w:r w:rsidR="00FA2FA5">
        <w:tab/>
      </w:r>
      <w:r w:rsidR="00FA2FA5">
        <w:tab/>
      </w:r>
      <w:r w:rsidR="1C490332" w:rsidRPr="5194D212">
        <w:rPr>
          <w:rStyle w:val="normaltextrun"/>
          <w:rFonts w:ascii="Arial" w:eastAsia="Arial" w:hAnsi="Arial" w:cs="Arial"/>
          <w:sz w:val="21"/>
          <w:szCs w:val="21"/>
        </w:rPr>
        <w:t>Bain (RB), Vaughn Devlin (VD)</w:t>
      </w:r>
      <w:r w:rsidR="00FA2FA5" w:rsidRPr="5194D212">
        <w:rPr>
          <w:rStyle w:val="eop"/>
          <w:rFonts w:ascii="Arial" w:eastAsia="Arial" w:hAnsi="Arial" w:cs="Arial"/>
          <w:sz w:val="21"/>
          <w:szCs w:val="21"/>
        </w:rPr>
        <w:t> </w:t>
      </w:r>
    </w:p>
    <w:p w14:paraId="3EBFE99D" w14:textId="161F020C" w:rsidR="00FA2FA5" w:rsidRDefault="00FA2FA5" w:rsidP="5194D212">
      <w:pPr>
        <w:pStyle w:val="paragraph"/>
        <w:spacing w:before="0" w:beforeAutospacing="0" w:after="0" w:afterAutospacing="0"/>
        <w:rPr>
          <w:rStyle w:val="normaltextrun"/>
          <w:rFonts w:ascii="Arial" w:eastAsia="Arial" w:hAnsi="Arial" w:cs="Arial"/>
          <w:sz w:val="21"/>
          <w:szCs w:val="21"/>
        </w:rPr>
      </w:pPr>
      <w:r w:rsidRPr="5194D212">
        <w:rPr>
          <w:rStyle w:val="normaltextrun"/>
          <w:rFonts w:ascii="Arial" w:eastAsia="Arial" w:hAnsi="Arial" w:cs="Arial"/>
          <w:b/>
          <w:bCs/>
          <w:sz w:val="21"/>
          <w:szCs w:val="21"/>
        </w:rPr>
        <w:t>Apologies:</w:t>
      </w:r>
      <w:r w:rsidRPr="5194D212">
        <w:rPr>
          <w:rStyle w:val="normaltextrun"/>
          <w:rFonts w:ascii="Arial" w:eastAsia="Arial" w:hAnsi="Arial" w:cs="Arial"/>
          <w:sz w:val="21"/>
          <w:szCs w:val="21"/>
        </w:rPr>
        <w:t xml:space="preserve"> </w:t>
      </w:r>
      <w:r>
        <w:tab/>
      </w:r>
      <w:r w:rsidR="0F7BD66A" w:rsidRPr="5194D212">
        <w:rPr>
          <w:rStyle w:val="normaltextrun"/>
          <w:rFonts w:ascii="Arial" w:eastAsia="Arial" w:hAnsi="Arial" w:cs="Arial"/>
          <w:sz w:val="21"/>
          <w:szCs w:val="21"/>
        </w:rPr>
        <w:t>Robbie Burn, Ken Sinclair</w:t>
      </w:r>
    </w:p>
    <w:p w14:paraId="02F075F3" w14:textId="2527D31B" w:rsidR="5194D212" w:rsidRDefault="5194D212" w:rsidP="5194D212">
      <w:pPr>
        <w:pStyle w:val="paragraph"/>
        <w:spacing w:before="0" w:beforeAutospacing="0" w:after="0" w:afterAutospacing="0"/>
        <w:rPr>
          <w:rStyle w:val="normaltextrun"/>
          <w:rFonts w:ascii="Arial" w:eastAsia="Arial" w:hAnsi="Arial" w:cs="Arial"/>
          <w:sz w:val="21"/>
          <w:szCs w:val="21"/>
        </w:rPr>
      </w:pPr>
    </w:p>
    <w:p w14:paraId="5097D358" w14:textId="5BB2DCD6" w:rsidR="00EC1C3A" w:rsidRPr="00CF1DF6" w:rsidRDefault="00EC1C3A" w:rsidP="5194D212">
      <w:pPr>
        <w:pStyle w:val="ListParagraph"/>
        <w:numPr>
          <w:ilvl w:val="0"/>
          <w:numId w:val="31"/>
        </w:numPr>
        <w:spacing w:after="0" w:line="276" w:lineRule="auto"/>
        <w:rPr>
          <w:rFonts w:ascii="Arial" w:eastAsia="Arial" w:hAnsi="Arial" w:cs="Arial"/>
          <w:b/>
          <w:bCs/>
          <w:sz w:val="21"/>
          <w:szCs w:val="21"/>
        </w:rPr>
      </w:pPr>
      <w:r w:rsidRPr="5194D212">
        <w:rPr>
          <w:rFonts w:ascii="Arial" w:eastAsia="Arial" w:hAnsi="Arial" w:cs="Arial"/>
          <w:b/>
          <w:bCs/>
          <w:sz w:val="21"/>
          <w:szCs w:val="21"/>
        </w:rPr>
        <w:t>Welcome</w:t>
      </w:r>
    </w:p>
    <w:p w14:paraId="2918299F" w14:textId="3041BAA5" w:rsidR="00EC1C3A" w:rsidRPr="00CF1DF6" w:rsidRDefault="00516112" w:rsidP="5194D212">
      <w:pPr>
        <w:pStyle w:val="ListParagraph"/>
        <w:numPr>
          <w:ilvl w:val="0"/>
          <w:numId w:val="33"/>
        </w:numPr>
        <w:spacing w:after="0" w:line="276" w:lineRule="auto"/>
        <w:rPr>
          <w:rFonts w:ascii="Arial" w:eastAsia="Arial" w:hAnsi="Arial" w:cs="Arial"/>
          <w:sz w:val="21"/>
          <w:szCs w:val="21"/>
        </w:rPr>
      </w:pPr>
      <w:r w:rsidRPr="5194D212">
        <w:rPr>
          <w:rFonts w:ascii="Arial" w:eastAsia="Arial" w:hAnsi="Arial" w:cs="Arial"/>
          <w:sz w:val="21"/>
          <w:szCs w:val="21"/>
        </w:rPr>
        <w:t xml:space="preserve">MS </w:t>
      </w:r>
      <w:r w:rsidR="3E7CCA71" w:rsidRPr="5194D212">
        <w:rPr>
          <w:rFonts w:ascii="Arial" w:eastAsia="Arial" w:hAnsi="Arial" w:cs="Arial"/>
          <w:sz w:val="21"/>
          <w:szCs w:val="21"/>
        </w:rPr>
        <w:t>updated RB on change of direction in project due to concerns over buried waste material</w:t>
      </w:r>
      <w:r w:rsidRPr="5194D212">
        <w:rPr>
          <w:rFonts w:ascii="Arial" w:eastAsia="Arial" w:hAnsi="Arial" w:cs="Arial"/>
          <w:sz w:val="21"/>
          <w:szCs w:val="21"/>
        </w:rPr>
        <w:t>.</w:t>
      </w:r>
    </w:p>
    <w:p w14:paraId="628F0312" w14:textId="60454BB9" w:rsidR="00EC1C3A" w:rsidRPr="00CF1DF6" w:rsidRDefault="1A5F1349" w:rsidP="5194D212">
      <w:pPr>
        <w:pStyle w:val="ListParagraph"/>
        <w:numPr>
          <w:ilvl w:val="0"/>
          <w:numId w:val="33"/>
        </w:numPr>
        <w:spacing w:after="0" w:line="276" w:lineRule="auto"/>
        <w:rPr>
          <w:rFonts w:ascii="Arial" w:eastAsia="Arial" w:hAnsi="Arial" w:cs="Arial"/>
          <w:sz w:val="21"/>
          <w:szCs w:val="21"/>
        </w:rPr>
      </w:pPr>
      <w:r w:rsidRPr="5194D212">
        <w:rPr>
          <w:rFonts w:ascii="Arial" w:eastAsia="Arial" w:hAnsi="Arial" w:cs="Arial"/>
          <w:sz w:val="21"/>
          <w:szCs w:val="21"/>
        </w:rPr>
        <w:t>CT updated the group on conversations with Fairhurst Engineering and Highland Council</w:t>
      </w:r>
      <w:r w:rsidR="622E35A6" w:rsidRPr="5194D212">
        <w:rPr>
          <w:rFonts w:ascii="Arial" w:eastAsia="Arial" w:hAnsi="Arial" w:cs="Arial"/>
          <w:sz w:val="21"/>
          <w:szCs w:val="21"/>
        </w:rPr>
        <w:t>:</w:t>
      </w:r>
    </w:p>
    <w:p w14:paraId="6682CF86" w14:textId="57C3D489" w:rsidR="00EC1C3A" w:rsidRPr="00CF1DF6" w:rsidRDefault="1A5F1349" w:rsidP="5194D212">
      <w:pPr>
        <w:pStyle w:val="ListParagraph"/>
        <w:numPr>
          <w:ilvl w:val="1"/>
          <w:numId w:val="33"/>
        </w:numPr>
        <w:spacing w:after="0" w:line="276" w:lineRule="auto"/>
        <w:rPr>
          <w:rFonts w:ascii="Arial" w:eastAsia="Arial" w:hAnsi="Arial" w:cs="Arial"/>
          <w:sz w:val="21"/>
          <w:szCs w:val="21"/>
        </w:rPr>
      </w:pPr>
      <w:r w:rsidRPr="5194D212">
        <w:rPr>
          <w:rFonts w:ascii="Arial" w:eastAsia="Arial" w:hAnsi="Arial" w:cs="Arial"/>
          <w:sz w:val="21"/>
          <w:szCs w:val="21"/>
        </w:rPr>
        <w:t>CT contacted Fairhurst to ask about digging test holes to identify level of contamination and type of waste material.  Quote came back c. £25k to carry out full con</w:t>
      </w:r>
      <w:r w:rsidR="291703CA" w:rsidRPr="5194D212">
        <w:rPr>
          <w:rFonts w:ascii="Arial" w:eastAsia="Arial" w:hAnsi="Arial" w:cs="Arial"/>
          <w:sz w:val="21"/>
          <w:szCs w:val="21"/>
        </w:rPr>
        <w:t xml:space="preserve">tamination testing, </w:t>
      </w:r>
      <w:proofErr w:type="gramStart"/>
      <w:r w:rsidR="291703CA" w:rsidRPr="5194D212">
        <w:rPr>
          <w:rFonts w:ascii="Arial" w:eastAsia="Arial" w:hAnsi="Arial" w:cs="Arial"/>
          <w:sz w:val="21"/>
          <w:szCs w:val="21"/>
        </w:rPr>
        <w:t>sampling</w:t>
      </w:r>
      <w:proofErr w:type="gramEnd"/>
      <w:r w:rsidR="291703CA" w:rsidRPr="5194D212">
        <w:rPr>
          <w:rFonts w:ascii="Arial" w:eastAsia="Arial" w:hAnsi="Arial" w:cs="Arial"/>
          <w:sz w:val="21"/>
          <w:szCs w:val="21"/>
        </w:rPr>
        <w:t xml:space="preserve"> and disposal.</w:t>
      </w:r>
    </w:p>
    <w:p w14:paraId="0E347194" w14:textId="1158097A" w:rsidR="00EC1C3A" w:rsidRPr="00CF1DF6" w:rsidRDefault="291703CA" w:rsidP="5194D212">
      <w:pPr>
        <w:pStyle w:val="ListParagraph"/>
        <w:numPr>
          <w:ilvl w:val="1"/>
          <w:numId w:val="33"/>
        </w:numPr>
        <w:spacing w:after="0" w:line="276" w:lineRule="auto"/>
        <w:rPr>
          <w:rFonts w:ascii="Arial" w:eastAsia="Arial" w:hAnsi="Arial" w:cs="Arial"/>
          <w:sz w:val="21"/>
          <w:szCs w:val="21"/>
        </w:rPr>
      </w:pPr>
      <w:r w:rsidRPr="5194D212">
        <w:rPr>
          <w:rFonts w:ascii="Arial" w:eastAsia="Arial" w:hAnsi="Arial" w:cs="Arial"/>
          <w:sz w:val="21"/>
          <w:szCs w:val="21"/>
        </w:rPr>
        <w:t>MS alerted CT to a Highland Council (HC) survey done in 2007, CT contacted HC to ask for a copy of the report.  They have agreed to send this, plus other related survey details.  CT to circ</w:t>
      </w:r>
      <w:r w:rsidR="0ED00CC7" w:rsidRPr="5194D212">
        <w:rPr>
          <w:rFonts w:ascii="Arial" w:eastAsia="Arial" w:hAnsi="Arial" w:cs="Arial"/>
          <w:sz w:val="21"/>
          <w:szCs w:val="21"/>
        </w:rPr>
        <w:t>ulate to group once received.</w:t>
      </w:r>
    </w:p>
    <w:p w14:paraId="30FD4639" w14:textId="599C19C0" w:rsidR="00EC1C3A" w:rsidRPr="00CF1DF6" w:rsidRDefault="596451CF" w:rsidP="5194D212">
      <w:pPr>
        <w:pStyle w:val="ListParagraph"/>
        <w:numPr>
          <w:ilvl w:val="0"/>
          <w:numId w:val="33"/>
        </w:numPr>
        <w:spacing w:after="0" w:line="276" w:lineRule="auto"/>
        <w:rPr>
          <w:rFonts w:ascii="Arial" w:eastAsia="Arial" w:hAnsi="Arial" w:cs="Arial"/>
          <w:sz w:val="21"/>
          <w:szCs w:val="21"/>
        </w:rPr>
      </w:pPr>
      <w:r w:rsidRPr="5194D212">
        <w:rPr>
          <w:rFonts w:ascii="Arial" w:eastAsia="Arial" w:hAnsi="Arial" w:cs="Arial"/>
          <w:sz w:val="21"/>
          <w:szCs w:val="21"/>
        </w:rPr>
        <w:t>CL suggested that we pass this back to SSE as they own the land.</w:t>
      </w:r>
    </w:p>
    <w:p w14:paraId="7CC08A9C" w14:textId="60C3DCD7" w:rsidR="00EC1C3A" w:rsidRPr="00CF1DF6" w:rsidRDefault="596451CF" w:rsidP="5194D212">
      <w:pPr>
        <w:pStyle w:val="ListParagraph"/>
        <w:numPr>
          <w:ilvl w:val="0"/>
          <w:numId w:val="33"/>
        </w:numPr>
        <w:spacing w:after="0" w:line="276" w:lineRule="auto"/>
        <w:rPr>
          <w:rFonts w:ascii="Arial" w:eastAsia="Arial" w:hAnsi="Arial" w:cs="Arial"/>
          <w:sz w:val="21"/>
          <w:szCs w:val="21"/>
        </w:rPr>
      </w:pPr>
      <w:r w:rsidRPr="5194D212">
        <w:rPr>
          <w:rFonts w:ascii="Arial" w:eastAsia="Arial" w:hAnsi="Arial" w:cs="Arial"/>
          <w:sz w:val="21"/>
          <w:szCs w:val="21"/>
        </w:rPr>
        <w:t>BM added that previous testing had also been done around the shinty pitch.</w:t>
      </w:r>
    </w:p>
    <w:p w14:paraId="1FE2794F" w14:textId="0994846E" w:rsidR="00EC1C3A" w:rsidRPr="00CF1DF6" w:rsidRDefault="00EC1C3A" w:rsidP="5194D212">
      <w:pPr>
        <w:spacing w:after="0" w:line="276" w:lineRule="auto"/>
        <w:rPr>
          <w:rFonts w:ascii="Arial" w:eastAsia="Arial" w:hAnsi="Arial" w:cs="Arial"/>
          <w:b/>
          <w:bCs/>
          <w:sz w:val="21"/>
          <w:szCs w:val="21"/>
        </w:rPr>
      </w:pPr>
    </w:p>
    <w:p w14:paraId="6914421B" w14:textId="34B3E854" w:rsidR="00EC1C3A" w:rsidRPr="00CF1DF6" w:rsidRDefault="0A05CCB4" w:rsidP="5194D212">
      <w:pPr>
        <w:pStyle w:val="ListParagraph"/>
        <w:numPr>
          <w:ilvl w:val="0"/>
          <w:numId w:val="25"/>
        </w:numPr>
        <w:spacing w:after="0" w:line="276" w:lineRule="auto"/>
        <w:rPr>
          <w:rFonts w:ascii="Arial" w:eastAsia="Arial" w:hAnsi="Arial" w:cs="Arial"/>
          <w:color w:val="000000" w:themeColor="text1"/>
          <w:sz w:val="21"/>
          <w:szCs w:val="21"/>
        </w:rPr>
      </w:pPr>
      <w:r w:rsidRPr="5194D212">
        <w:rPr>
          <w:rFonts w:ascii="Arial" w:eastAsia="Arial" w:hAnsi="Arial" w:cs="Arial"/>
          <w:b/>
          <w:bCs/>
          <w:color w:val="000000" w:themeColor="text1"/>
          <w:sz w:val="21"/>
          <w:szCs w:val="21"/>
        </w:rPr>
        <w:t>Actions arising from previous steering group meeting:</w:t>
      </w:r>
    </w:p>
    <w:p w14:paraId="418412AB" w14:textId="0EE06804" w:rsidR="00EC1C3A" w:rsidRPr="00CF1DF6" w:rsidRDefault="0A05CCB4" w:rsidP="5194D212">
      <w:pPr>
        <w:pStyle w:val="ListParagraph"/>
        <w:numPr>
          <w:ilvl w:val="0"/>
          <w:numId w:val="24"/>
        </w:numPr>
        <w:spacing w:after="0" w:line="276" w:lineRule="auto"/>
        <w:rPr>
          <w:rFonts w:ascii="Arial" w:eastAsia="Arial" w:hAnsi="Arial" w:cs="Arial"/>
          <w:b/>
          <w:bCs/>
          <w:color w:val="000000" w:themeColor="text1"/>
          <w:sz w:val="21"/>
          <w:szCs w:val="21"/>
        </w:rPr>
      </w:pPr>
      <w:r w:rsidRPr="5194D212">
        <w:rPr>
          <w:rFonts w:ascii="Arial" w:eastAsia="Arial" w:hAnsi="Arial" w:cs="Arial"/>
          <w:b/>
          <w:bCs/>
          <w:color w:val="000000" w:themeColor="text1"/>
          <w:sz w:val="21"/>
          <w:szCs w:val="21"/>
        </w:rPr>
        <w:t>Clarify terms of use of land as outlined in SSE lease</w:t>
      </w:r>
    </w:p>
    <w:p w14:paraId="75FB4286" w14:textId="62E82B38" w:rsidR="00EC1C3A" w:rsidRPr="00CF1DF6" w:rsidRDefault="570BB918" w:rsidP="5194D212">
      <w:pPr>
        <w:pStyle w:val="ListParagraph"/>
        <w:numPr>
          <w:ilvl w:val="0"/>
          <w:numId w:val="12"/>
        </w:numPr>
        <w:spacing w:after="0" w:line="276" w:lineRule="auto"/>
        <w:rPr>
          <w:rFonts w:ascii="Arial" w:eastAsia="Arial" w:hAnsi="Arial" w:cs="Arial"/>
          <w:color w:val="000000" w:themeColor="text1"/>
          <w:sz w:val="21"/>
          <w:szCs w:val="21"/>
        </w:rPr>
      </w:pPr>
      <w:r w:rsidRPr="5194D212">
        <w:rPr>
          <w:rFonts w:ascii="Arial" w:eastAsia="Arial" w:hAnsi="Arial" w:cs="Arial"/>
          <w:color w:val="000000" w:themeColor="text1"/>
          <w:sz w:val="21"/>
          <w:szCs w:val="21"/>
        </w:rPr>
        <w:t xml:space="preserve">CT read out paragraph on lease stating that </w:t>
      </w:r>
      <w:r w:rsidR="32069512" w:rsidRPr="5194D212">
        <w:rPr>
          <w:rFonts w:ascii="Arial" w:eastAsia="Arial" w:hAnsi="Arial" w:cs="Arial"/>
          <w:color w:val="000000" w:themeColor="text1"/>
          <w:sz w:val="21"/>
          <w:szCs w:val="21"/>
        </w:rPr>
        <w:t>‘</w:t>
      </w:r>
      <w:r w:rsidR="32069512" w:rsidRPr="5194D212">
        <w:rPr>
          <w:rFonts w:ascii="Arial" w:eastAsia="Arial" w:hAnsi="Arial" w:cs="Arial"/>
          <w:i/>
          <w:iCs/>
          <w:color w:val="000000" w:themeColor="text1"/>
          <w:sz w:val="21"/>
          <w:szCs w:val="21"/>
        </w:rPr>
        <w:t xml:space="preserve">The tenant may use </w:t>
      </w:r>
      <w:r w:rsidR="2C2430D0" w:rsidRPr="5194D212">
        <w:rPr>
          <w:rFonts w:ascii="Arial" w:eastAsia="Arial" w:hAnsi="Arial" w:cs="Arial"/>
          <w:i/>
          <w:iCs/>
          <w:color w:val="000000" w:themeColor="text1"/>
          <w:sz w:val="21"/>
          <w:szCs w:val="21"/>
        </w:rPr>
        <w:t xml:space="preserve">the subjects of let for the operation of a community facility to store, moor and launch boats belonging to members of the local community and </w:t>
      </w:r>
      <w:r w:rsidR="376BF790" w:rsidRPr="5194D212">
        <w:rPr>
          <w:rFonts w:ascii="Arial" w:eastAsia="Arial" w:hAnsi="Arial" w:cs="Arial"/>
          <w:i/>
          <w:iCs/>
          <w:color w:val="000000" w:themeColor="text1"/>
          <w:sz w:val="21"/>
          <w:szCs w:val="21"/>
        </w:rPr>
        <w:t xml:space="preserve">other members </w:t>
      </w:r>
      <w:r w:rsidR="4A1B889A" w:rsidRPr="5194D212">
        <w:rPr>
          <w:rFonts w:ascii="Arial" w:eastAsia="Arial" w:hAnsi="Arial" w:cs="Arial"/>
          <w:i/>
          <w:iCs/>
          <w:color w:val="000000" w:themeColor="text1"/>
          <w:sz w:val="21"/>
          <w:szCs w:val="21"/>
        </w:rPr>
        <w:t>of the</w:t>
      </w:r>
      <w:r w:rsidR="376BF790" w:rsidRPr="5194D212">
        <w:rPr>
          <w:rFonts w:ascii="Arial" w:eastAsia="Arial" w:hAnsi="Arial" w:cs="Arial"/>
          <w:i/>
          <w:iCs/>
          <w:color w:val="000000" w:themeColor="text1"/>
          <w:sz w:val="21"/>
          <w:szCs w:val="21"/>
        </w:rPr>
        <w:t xml:space="preserve"> public.  The tenant may also use the subjects of let for a range of </w:t>
      </w:r>
      <w:proofErr w:type="gramStart"/>
      <w:r w:rsidR="376BF790" w:rsidRPr="5194D212">
        <w:rPr>
          <w:rFonts w:ascii="Arial" w:eastAsia="Arial" w:hAnsi="Arial" w:cs="Arial"/>
          <w:i/>
          <w:iCs/>
          <w:color w:val="000000" w:themeColor="text1"/>
          <w:sz w:val="21"/>
          <w:szCs w:val="21"/>
        </w:rPr>
        <w:t>community based</w:t>
      </w:r>
      <w:proofErr w:type="gramEnd"/>
      <w:r w:rsidR="376BF790" w:rsidRPr="5194D212">
        <w:rPr>
          <w:rFonts w:ascii="Arial" w:eastAsia="Arial" w:hAnsi="Arial" w:cs="Arial"/>
          <w:i/>
          <w:iCs/>
          <w:color w:val="000000" w:themeColor="text1"/>
          <w:sz w:val="21"/>
          <w:szCs w:val="21"/>
        </w:rPr>
        <w:t xml:space="preserve"> activities and events associated with fishing and pleasure use of Loch Ness</w:t>
      </w:r>
      <w:r w:rsidR="0B665237" w:rsidRPr="5194D212">
        <w:rPr>
          <w:rFonts w:ascii="Arial" w:eastAsia="Arial" w:hAnsi="Arial" w:cs="Arial"/>
          <w:color w:val="000000" w:themeColor="text1"/>
          <w:sz w:val="21"/>
          <w:szCs w:val="21"/>
        </w:rPr>
        <w:t>’</w:t>
      </w:r>
      <w:r w:rsidR="376BF790" w:rsidRPr="5194D212">
        <w:rPr>
          <w:rFonts w:ascii="Arial" w:eastAsia="Arial" w:hAnsi="Arial" w:cs="Arial"/>
          <w:color w:val="000000" w:themeColor="text1"/>
          <w:sz w:val="21"/>
          <w:szCs w:val="21"/>
        </w:rPr>
        <w:t>.</w:t>
      </w:r>
    </w:p>
    <w:p w14:paraId="74C60472" w14:textId="3211F109" w:rsidR="00EC1C3A" w:rsidRPr="00CF1DF6" w:rsidRDefault="0A05CCB4" w:rsidP="5194D212">
      <w:pPr>
        <w:pStyle w:val="ListParagraph"/>
        <w:numPr>
          <w:ilvl w:val="0"/>
          <w:numId w:val="24"/>
        </w:numPr>
        <w:spacing w:after="0" w:line="276" w:lineRule="auto"/>
        <w:rPr>
          <w:rFonts w:ascii="Arial" w:eastAsia="Arial" w:hAnsi="Arial" w:cs="Arial"/>
          <w:b/>
          <w:bCs/>
          <w:color w:val="000000" w:themeColor="text1"/>
          <w:sz w:val="21"/>
          <w:szCs w:val="21"/>
        </w:rPr>
      </w:pPr>
      <w:r w:rsidRPr="5194D212">
        <w:rPr>
          <w:rFonts w:ascii="Arial" w:eastAsia="Arial" w:hAnsi="Arial" w:cs="Arial"/>
          <w:b/>
          <w:bCs/>
          <w:color w:val="000000" w:themeColor="text1"/>
          <w:sz w:val="21"/>
          <w:szCs w:val="21"/>
        </w:rPr>
        <w:t>Clarify terms and conditions of funding from Highland Council and Scottish Canals</w:t>
      </w:r>
    </w:p>
    <w:p w14:paraId="52FEF7EF" w14:textId="03F683D1" w:rsidR="00EC1C3A" w:rsidRPr="00CF1DF6" w:rsidRDefault="7610DCC1" w:rsidP="5194D212">
      <w:pPr>
        <w:pStyle w:val="ListParagraph"/>
        <w:numPr>
          <w:ilvl w:val="0"/>
          <w:numId w:val="11"/>
        </w:numPr>
        <w:spacing w:after="0" w:line="276" w:lineRule="auto"/>
        <w:rPr>
          <w:rFonts w:ascii="Arial" w:eastAsia="Arial" w:hAnsi="Arial" w:cs="Arial"/>
          <w:color w:val="000000" w:themeColor="text1"/>
          <w:sz w:val="21"/>
          <w:szCs w:val="21"/>
        </w:rPr>
      </w:pPr>
      <w:r w:rsidRPr="5194D212">
        <w:rPr>
          <w:rFonts w:ascii="Arial" w:eastAsia="Arial" w:hAnsi="Arial" w:cs="Arial"/>
          <w:color w:val="000000" w:themeColor="text1"/>
          <w:sz w:val="21"/>
          <w:szCs w:val="21"/>
        </w:rPr>
        <w:t xml:space="preserve">CT read out the paragraph on the agreement between SFCT and Scottish Canals stating that </w:t>
      </w:r>
      <w:r w:rsidRPr="5194D212">
        <w:rPr>
          <w:rFonts w:ascii="Arial" w:eastAsia="Arial" w:hAnsi="Arial" w:cs="Arial"/>
          <w:i/>
          <w:iCs/>
          <w:color w:val="000000" w:themeColor="text1"/>
          <w:sz w:val="21"/>
          <w:szCs w:val="21"/>
        </w:rPr>
        <w:t>‘</w:t>
      </w:r>
      <w:r w:rsidR="17B164F5" w:rsidRPr="5194D212">
        <w:rPr>
          <w:rFonts w:ascii="Arial" w:eastAsia="Arial" w:hAnsi="Arial" w:cs="Arial"/>
          <w:i/>
          <w:iCs/>
          <w:color w:val="000000" w:themeColor="text1"/>
          <w:sz w:val="21"/>
          <w:szCs w:val="21"/>
        </w:rPr>
        <w:t>Stratherrick &amp; Foyers Community Trust acknowledges that these funds are to be used exclusively for the development of a slipway and ancillary</w:t>
      </w:r>
      <w:r w:rsidR="034CD234" w:rsidRPr="5194D212">
        <w:rPr>
          <w:rFonts w:ascii="Arial" w:eastAsia="Arial" w:hAnsi="Arial" w:cs="Arial"/>
          <w:i/>
          <w:iCs/>
          <w:color w:val="000000" w:themeColor="text1"/>
          <w:sz w:val="21"/>
          <w:szCs w:val="21"/>
        </w:rPr>
        <w:t xml:space="preserve"> facilities upon land leased to them at Foyers Bay, Loch Ness, Inverness-shire'</w:t>
      </w:r>
      <w:r w:rsidR="034CD234" w:rsidRPr="5194D212">
        <w:rPr>
          <w:rFonts w:ascii="Arial" w:eastAsia="Arial" w:hAnsi="Arial" w:cs="Arial"/>
          <w:color w:val="000000" w:themeColor="text1"/>
          <w:sz w:val="21"/>
          <w:szCs w:val="21"/>
        </w:rPr>
        <w:t>.</w:t>
      </w:r>
    </w:p>
    <w:p w14:paraId="02BEA4F4" w14:textId="0AC4A7E4" w:rsidR="00EC1C3A" w:rsidRPr="00CF1DF6" w:rsidRDefault="0A05CCB4" w:rsidP="5194D212">
      <w:pPr>
        <w:pStyle w:val="ListParagraph"/>
        <w:numPr>
          <w:ilvl w:val="0"/>
          <w:numId w:val="24"/>
        </w:numPr>
        <w:spacing w:after="0" w:line="276" w:lineRule="auto"/>
        <w:rPr>
          <w:rFonts w:ascii="Arial" w:eastAsia="Arial" w:hAnsi="Arial" w:cs="Arial"/>
          <w:b/>
          <w:bCs/>
          <w:color w:val="000000" w:themeColor="text1"/>
          <w:sz w:val="21"/>
          <w:szCs w:val="21"/>
        </w:rPr>
      </w:pPr>
      <w:r w:rsidRPr="5194D212">
        <w:rPr>
          <w:rFonts w:ascii="Arial" w:eastAsia="Arial" w:hAnsi="Arial" w:cs="Arial"/>
          <w:b/>
          <w:bCs/>
          <w:color w:val="000000" w:themeColor="text1"/>
          <w:sz w:val="21"/>
          <w:szCs w:val="21"/>
        </w:rPr>
        <w:t>Meet with Quantity Surveyor to discuss tender applications and proposed next steps</w:t>
      </w:r>
    </w:p>
    <w:p w14:paraId="1AEFA2B9" w14:textId="3903B2CF" w:rsidR="00EC1C3A" w:rsidRPr="00CF1DF6" w:rsidRDefault="70F96867" w:rsidP="5194D212">
      <w:pPr>
        <w:pStyle w:val="ListParagraph"/>
        <w:numPr>
          <w:ilvl w:val="0"/>
          <w:numId w:val="1"/>
        </w:numPr>
        <w:spacing w:after="0" w:line="276" w:lineRule="auto"/>
        <w:rPr>
          <w:rFonts w:ascii="Arial" w:eastAsia="Arial" w:hAnsi="Arial" w:cs="Arial"/>
          <w:color w:val="000000" w:themeColor="text1"/>
          <w:sz w:val="21"/>
          <w:szCs w:val="21"/>
        </w:rPr>
      </w:pPr>
      <w:r w:rsidRPr="5194D212">
        <w:rPr>
          <w:rFonts w:ascii="Arial" w:eastAsia="Arial" w:hAnsi="Arial" w:cs="Arial"/>
          <w:color w:val="000000" w:themeColor="text1"/>
          <w:sz w:val="21"/>
          <w:szCs w:val="21"/>
        </w:rPr>
        <w:t xml:space="preserve">MS summarised that he and CT met with the Quantity Surveyor to outline concerns about waste material and possible shift in direction.  QS to notify the two businesses that have tendered for </w:t>
      </w:r>
      <w:r w:rsidR="45041440" w:rsidRPr="5194D212">
        <w:rPr>
          <w:rFonts w:ascii="Arial" w:eastAsia="Arial" w:hAnsi="Arial" w:cs="Arial"/>
          <w:color w:val="000000" w:themeColor="text1"/>
          <w:sz w:val="21"/>
          <w:szCs w:val="21"/>
        </w:rPr>
        <w:t>slipway.</w:t>
      </w:r>
    </w:p>
    <w:p w14:paraId="3E02E934" w14:textId="5E6856F1" w:rsidR="00EC1C3A" w:rsidRPr="00CF1DF6" w:rsidRDefault="6E076FB3" w:rsidP="5194D212">
      <w:pPr>
        <w:pStyle w:val="ListParagraph"/>
        <w:numPr>
          <w:ilvl w:val="0"/>
          <w:numId w:val="1"/>
        </w:numPr>
        <w:spacing w:after="0" w:line="276" w:lineRule="auto"/>
        <w:rPr>
          <w:rFonts w:ascii="Arial" w:eastAsia="Arial" w:hAnsi="Arial" w:cs="Arial"/>
          <w:color w:val="000000" w:themeColor="text1"/>
          <w:sz w:val="21"/>
          <w:szCs w:val="21"/>
        </w:rPr>
      </w:pPr>
      <w:r w:rsidRPr="5194D212">
        <w:rPr>
          <w:rFonts w:ascii="Arial" w:eastAsia="Arial" w:hAnsi="Arial" w:cs="Arial"/>
          <w:color w:val="000000" w:themeColor="text1"/>
          <w:sz w:val="21"/>
          <w:szCs w:val="21"/>
        </w:rPr>
        <w:t xml:space="preserve">BM added that he had carried some informal survey work, which he shared with the group.  Suggestion is to lower the gradient to 8% and make </w:t>
      </w:r>
      <w:r w:rsidR="026C0275" w:rsidRPr="5194D212">
        <w:rPr>
          <w:rFonts w:ascii="Arial" w:eastAsia="Arial" w:hAnsi="Arial" w:cs="Arial"/>
          <w:color w:val="000000" w:themeColor="text1"/>
          <w:sz w:val="21"/>
          <w:szCs w:val="21"/>
        </w:rPr>
        <w:t>access wider, whilst keeping an eye on surrounding landscaping.</w:t>
      </w:r>
    </w:p>
    <w:p w14:paraId="6BD52446" w14:textId="4AC94BCB" w:rsidR="00EC1C3A" w:rsidRPr="00CF1DF6" w:rsidRDefault="43C71D43" w:rsidP="5194D212">
      <w:pPr>
        <w:pStyle w:val="ListParagraph"/>
        <w:numPr>
          <w:ilvl w:val="0"/>
          <w:numId w:val="1"/>
        </w:numPr>
        <w:spacing w:after="0" w:line="276" w:lineRule="auto"/>
        <w:rPr>
          <w:rFonts w:ascii="Arial" w:eastAsia="Arial" w:hAnsi="Arial" w:cs="Arial"/>
          <w:color w:val="000000" w:themeColor="text1"/>
          <w:sz w:val="21"/>
          <w:szCs w:val="21"/>
        </w:rPr>
      </w:pPr>
      <w:r w:rsidRPr="5194D212">
        <w:rPr>
          <w:rFonts w:ascii="Arial" w:eastAsia="Arial" w:hAnsi="Arial" w:cs="Arial"/>
          <w:color w:val="000000" w:themeColor="text1"/>
          <w:sz w:val="21"/>
          <w:szCs w:val="21"/>
        </w:rPr>
        <w:t>MS asked if the group felt we could do this ourselves by formalising BM’s plans and bringing in our own contractor – this work could be done with a 14 or 20t excavator.  Question</w:t>
      </w:r>
      <w:r w:rsidR="4CE3E944" w:rsidRPr="5194D212">
        <w:rPr>
          <w:rFonts w:ascii="Arial" w:eastAsia="Arial" w:hAnsi="Arial" w:cs="Arial"/>
          <w:color w:val="000000" w:themeColor="text1"/>
          <w:sz w:val="21"/>
          <w:szCs w:val="21"/>
        </w:rPr>
        <w:t xml:space="preserve"> remains, what would happen to the waste material?</w:t>
      </w:r>
    </w:p>
    <w:p w14:paraId="42353341" w14:textId="2D1D2DC0" w:rsidR="00EC1C3A" w:rsidRPr="00CF1DF6" w:rsidRDefault="43C71D43" w:rsidP="5194D212">
      <w:pPr>
        <w:pStyle w:val="ListParagraph"/>
        <w:numPr>
          <w:ilvl w:val="0"/>
          <w:numId w:val="1"/>
        </w:numPr>
        <w:spacing w:after="0" w:line="276" w:lineRule="auto"/>
        <w:rPr>
          <w:rFonts w:ascii="Arial" w:eastAsia="Arial" w:hAnsi="Arial" w:cs="Arial"/>
          <w:color w:val="000000" w:themeColor="text1"/>
          <w:sz w:val="21"/>
          <w:szCs w:val="21"/>
        </w:rPr>
      </w:pPr>
      <w:r w:rsidRPr="5194D212">
        <w:rPr>
          <w:rFonts w:ascii="Arial" w:eastAsia="Arial" w:hAnsi="Arial" w:cs="Arial"/>
          <w:color w:val="000000" w:themeColor="text1"/>
          <w:sz w:val="21"/>
          <w:szCs w:val="21"/>
        </w:rPr>
        <w:lastRenderedPageBreak/>
        <w:t xml:space="preserve">RB </w:t>
      </w:r>
      <w:r w:rsidR="0A8853CE" w:rsidRPr="5194D212">
        <w:rPr>
          <w:rFonts w:ascii="Arial" w:eastAsia="Arial" w:hAnsi="Arial" w:cs="Arial"/>
          <w:color w:val="000000" w:themeColor="text1"/>
          <w:sz w:val="21"/>
          <w:szCs w:val="21"/>
        </w:rPr>
        <w:t xml:space="preserve">suggested that we agree with the contractor that it is their </w:t>
      </w:r>
      <w:r w:rsidR="458A5814" w:rsidRPr="5194D212">
        <w:rPr>
          <w:rFonts w:ascii="Arial" w:eastAsia="Arial" w:hAnsi="Arial" w:cs="Arial"/>
          <w:color w:val="000000" w:themeColor="text1"/>
          <w:sz w:val="21"/>
          <w:szCs w:val="21"/>
        </w:rPr>
        <w:t>responsibility</w:t>
      </w:r>
      <w:r w:rsidR="0A8853CE" w:rsidRPr="5194D212">
        <w:rPr>
          <w:rFonts w:ascii="Arial" w:eastAsia="Arial" w:hAnsi="Arial" w:cs="Arial"/>
          <w:color w:val="000000" w:themeColor="text1"/>
          <w:sz w:val="21"/>
          <w:szCs w:val="21"/>
        </w:rPr>
        <w:t xml:space="preserve"> to dispose of the waste material.</w:t>
      </w:r>
    </w:p>
    <w:p w14:paraId="7FEF05FD" w14:textId="710603D4" w:rsidR="00EC1C3A" w:rsidRPr="00CF1DF6" w:rsidRDefault="7373DAED" w:rsidP="5194D212">
      <w:pPr>
        <w:pStyle w:val="ListParagraph"/>
        <w:numPr>
          <w:ilvl w:val="0"/>
          <w:numId w:val="1"/>
        </w:numPr>
        <w:spacing w:after="0" w:line="276" w:lineRule="auto"/>
        <w:rPr>
          <w:rFonts w:ascii="Arial" w:eastAsia="Arial" w:hAnsi="Arial" w:cs="Arial"/>
          <w:color w:val="000000" w:themeColor="text1"/>
          <w:sz w:val="21"/>
          <w:szCs w:val="21"/>
        </w:rPr>
      </w:pPr>
      <w:r w:rsidRPr="5194D212">
        <w:rPr>
          <w:rFonts w:ascii="Arial" w:eastAsia="Arial" w:hAnsi="Arial" w:cs="Arial"/>
          <w:color w:val="000000" w:themeColor="text1"/>
          <w:sz w:val="21"/>
          <w:szCs w:val="21"/>
        </w:rPr>
        <w:t>BM suggested that the rocks and concrete rubble could be used to raise the picnic area by 1m.</w:t>
      </w:r>
    </w:p>
    <w:p w14:paraId="394F341E" w14:textId="6265F716" w:rsidR="00EC1C3A" w:rsidRPr="00CF1DF6" w:rsidRDefault="366B453A" w:rsidP="5194D212">
      <w:pPr>
        <w:pStyle w:val="ListParagraph"/>
        <w:numPr>
          <w:ilvl w:val="0"/>
          <w:numId w:val="1"/>
        </w:numPr>
        <w:spacing w:after="0" w:line="276" w:lineRule="auto"/>
        <w:rPr>
          <w:rFonts w:ascii="Arial" w:eastAsia="Arial" w:hAnsi="Arial" w:cs="Arial"/>
          <w:color w:val="000000" w:themeColor="text1"/>
          <w:sz w:val="21"/>
          <w:szCs w:val="21"/>
        </w:rPr>
      </w:pPr>
      <w:r w:rsidRPr="5194D212">
        <w:rPr>
          <w:rFonts w:ascii="Arial" w:eastAsia="Arial" w:hAnsi="Arial" w:cs="Arial"/>
          <w:color w:val="000000" w:themeColor="text1"/>
          <w:sz w:val="21"/>
          <w:szCs w:val="21"/>
        </w:rPr>
        <w:t>RB pointed out that Fairhurst’s original drawing is very similar to what BM has produced, but that they have added concrete to the sides.  All that we need to do is inform the contract</w:t>
      </w:r>
      <w:r w:rsidR="3004AED6" w:rsidRPr="5194D212">
        <w:rPr>
          <w:rFonts w:ascii="Arial" w:eastAsia="Arial" w:hAnsi="Arial" w:cs="Arial"/>
          <w:color w:val="000000" w:themeColor="text1"/>
          <w:sz w:val="21"/>
          <w:szCs w:val="21"/>
        </w:rPr>
        <w:t>or that that bit is not required, and then work of those plans instead of asking for new formalised drawings.</w:t>
      </w:r>
    </w:p>
    <w:p w14:paraId="66A47FEA" w14:textId="5B1FE233" w:rsidR="00EC1C3A" w:rsidRPr="00CF1DF6" w:rsidRDefault="3160515B" w:rsidP="5194D212">
      <w:pPr>
        <w:pStyle w:val="ListParagraph"/>
        <w:numPr>
          <w:ilvl w:val="0"/>
          <w:numId w:val="1"/>
        </w:numPr>
        <w:spacing w:after="0" w:line="276" w:lineRule="auto"/>
        <w:rPr>
          <w:rFonts w:ascii="Arial" w:eastAsia="Arial" w:hAnsi="Arial" w:cs="Arial"/>
          <w:color w:val="000000" w:themeColor="text1"/>
          <w:sz w:val="21"/>
          <w:szCs w:val="21"/>
        </w:rPr>
      </w:pPr>
      <w:r w:rsidRPr="5194D212">
        <w:rPr>
          <w:rFonts w:ascii="Arial" w:eastAsia="Arial" w:hAnsi="Arial" w:cs="Arial"/>
          <w:color w:val="000000" w:themeColor="text1"/>
          <w:sz w:val="21"/>
          <w:szCs w:val="21"/>
        </w:rPr>
        <w:t>BM suggested agreeing an hourly rate with the chosen contractor.</w:t>
      </w:r>
    </w:p>
    <w:p w14:paraId="28668819" w14:textId="1C76642E" w:rsidR="00EC1C3A" w:rsidRPr="00CF1DF6" w:rsidRDefault="3160515B" w:rsidP="5194D212">
      <w:pPr>
        <w:pStyle w:val="ListParagraph"/>
        <w:numPr>
          <w:ilvl w:val="0"/>
          <w:numId w:val="1"/>
        </w:numPr>
        <w:spacing w:after="0" w:line="276" w:lineRule="auto"/>
        <w:rPr>
          <w:rFonts w:ascii="Arial" w:eastAsia="Arial" w:hAnsi="Arial" w:cs="Arial"/>
          <w:color w:val="000000" w:themeColor="text1"/>
          <w:sz w:val="21"/>
          <w:szCs w:val="21"/>
        </w:rPr>
      </w:pPr>
      <w:r w:rsidRPr="5194D212">
        <w:rPr>
          <w:rFonts w:ascii="Arial" w:eastAsia="Arial" w:hAnsi="Arial" w:cs="Arial"/>
          <w:color w:val="000000" w:themeColor="text1"/>
          <w:sz w:val="21"/>
          <w:szCs w:val="21"/>
        </w:rPr>
        <w:t>BM also mentioned that it might be possible to clear an area just above the shoreline for vehicles to turn.</w:t>
      </w:r>
    </w:p>
    <w:p w14:paraId="3A3B0452" w14:textId="7D03172E" w:rsidR="00EC1C3A" w:rsidRPr="00CF1DF6" w:rsidRDefault="3160515B" w:rsidP="5194D212">
      <w:pPr>
        <w:pStyle w:val="ListParagraph"/>
        <w:numPr>
          <w:ilvl w:val="0"/>
          <w:numId w:val="1"/>
        </w:numPr>
        <w:spacing w:after="0" w:line="276" w:lineRule="auto"/>
        <w:rPr>
          <w:rFonts w:ascii="Arial" w:eastAsia="Arial" w:hAnsi="Arial" w:cs="Arial"/>
          <w:color w:val="000000" w:themeColor="text1"/>
          <w:sz w:val="21"/>
          <w:szCs w:val="21"/>
        </w:rPr>
      </w:pPr>
      <w:r w:rsidRPr="5194D212">
        <w:rPr>
          <w:rFonts w:ascii="Arial" w:eastAsia="Arial" w:hAnsi="Arial" w:cs="Arial"/>
          <w:color w:val="000000" w:themeColor="text1"/>
          <w:sz w:val="21"/>
          <w:szCs w:val="21"/>
        </w:rPr>
        <w:t>MS raised concerns about this – the ground is soft here, and would we want vehicles on the shoreline.  SEPA may have concerns about this.</w:t>
      </w:r>
    </w:p>
    <w:p w14:paraId="5ED1B804" w14:textId="31F9A3D1" w:rsidR="00EC1C3A" w:rsidRPr="00CF1DF6" w:rsidRDefault="3160515B" w:rsidP="5194D212">
      <w:pPr>
        <w:pStyle w:val="ListParagraph"/>
        <w:numPr>
          <w:ilvl w:val="0"/>
          <w:numId w:val="1"/>
        </w:numPr>
        <w:spacing w:after="0" w:line="276" w:lineRule="auto"/>
        <w:rPr>
          <w:rFonts w:ascii="Arial" w:eastAsia="Arial" w:hAnsi="Arial" w:cs="Arial"/>
          <w:color w:val="000000" w:themeColor="text1"/>
          <w:sz w:val="21"/>
          <w:szCs w:val="21"/>
        </w:rPr>
      </w:pPr>
      <w:r w:rsidRPr="5194D212">
        <w:rPr>
          <w:rFonts w:ascii="Arial" w:eastAsia="Arial" w:hAnsi="Arial" w:cs="Arial"/>
          <w:color w:val="000000" w:themeColor="text1"/>
          <w:sz w:val="21"/>
          <w:szCs w:val="21"/>
        </w:rPr>
        <w:t xml:space="preserve">AT pointed out that </w:t>
      </w:r>
      <w:proofErr w:type="gramStart"/>
      <w:r w:rsidRPr="5194D212">
        <w:rPr>
          <w:rFonts w:ascii="Arial" w:eastAsia="Arial" w:hAnsi="Arial" w:cs="Arial"/>
          <w:color w:val="000000" w:themeColor="text1"/>
          <w:sz w:val="21"/>
          <w:szCs w:val="21"/>
        </w:rPr>
        <w:t>in order to</w:t>
      </w:r>
      <w:proofErr w:type="gramEnd"/>
      <w:r w:rsidRPr="5194D212">
        <w:rPr>
          <w:rFonts w:ascii="Arial" w:eastAsia="Arial" w:hAnsi="Arial" w:cs="Arial"/>
          <w:color w:val="000000" w:themeColor="text1"/>
          <w:sz w:val="21"/>
          <w:szCs w:val="21"/>
        </w:rPr>
        <w:t xml:space="preserve"> get a boat in the water you would still need to reverse the boat in so is there a need for a turning zone?</w:t>
      </w:r>
    </w:p>
    <w:p w14:paraId="6C1F4E35" w14:textId="13CD87D4" w:rsidR="00EC1C3A" w:rsidRPr="00CF1DF6" w:rsidRDefault="0EE12867" w:rsidP="5194D212">
      <w:pPr>
        <w:pStyle w:val="ListParagraph"/>
        <w:numPr>
          <w:ilvl w:val="0"/>
          <w:numId w:val="1"/>
        </w:numPr>
        <w:spacing w:after="0" w:line="276" w:lineRule="auto"/>
        <w:rPr>
          <w:rFonts w:ascii="Arial" w:eastAsia="Arial" w:hAnsi="Arial" w:cs="Arial"/>
          <w:i/>
          <w:iCs/>
          <w:color w:val="000000" w:themeColor="text1"/>
          <w:sz w:val="21"/>
          <w:szCs w:val="21"/>
        </w:rPr>
      </w:pPr>
      <w:r w:rsidRPr="5194D212">
        <w:rPr>
          <w:rFonts w:ascii="Arial" w:eastAsia="Arial" w:hAnsi="Arial" w:cs="Arial"/>
          <w:b/>
          <w:bCs/>
          <w:color w:val="000000" w:themeColor="text1"/>
          <w:sz w:val="21"/>
          <w:szCs w:val="21"/>
        </w:rPr>
        <w:t xml:space="preserve">Action: </w:t>
      </w:r>
      <w:r w:rsidRPr="5194D212">
        <w:rPr>
          <w:rFonts w:ascii="Arial" w:eastAsia="Arial" w:hAnsi="Arial" w:cs="Arial"/>
          <w:i/>
          <w:iCs/>
          <w:color w:val="000000" w:themeColor="text1"/>
          <w:sz w:val="21"/>
          <w:szCs w:val="21"/>
        </w:rPr>
        <w:t>Wait for further info from HC before finalising decision.  CT to circulate this around the group once it arrives.</w:t>
      </w:r>
    </w:p>
    <w:p w14:paraId="09D1E2DC" w14:textId="72438566" w:rsidR="00EC1C3A" w:rsidRPr="00CF1DF6" w:rsidRDefault="4C669CFD" w:rsidP="5194D212">
      <w:pPr>
        <w:spacing w:after="0" w:line="276" w:lineRule="auto"/>
        <w:rPr>
          <w:rFonts w:ascii="Arial" w:eastAsia="Arial" w:hAnsi="Arial" w:cs="Arial"/>
          <w:i/>
          <w:iCs/>
          <w:color w:val="000000" w:themeColor="text1"/>
          <w:sz w:val="21"/>
          <w:szCs w:val="21"/>
        </w:rPr>
      </w:pPr>
      <w:r w:rsidRPr="5194D212">
        <w:rPr>
          <w:rFonts w:ascii="Arial" w:eastAsia="Arial" w:hAnsi="Arial" w:cs="Arial"/>
          <w:i/>
          <w:iCs/>
          <w:color w:val="000000" w:themeColor="text1"/>
          <w:sz w:val="21"/>
          <w:szCs w:val="21"/>
        </w:rPr>
        <w:t xml:space="preserve">      </w:t>
      </w:r>
      <w:r w:rsidR="0EE12867" w:rsidRPr="5194D212">
        <w:rPr>
          <w:rFonts w:ascii="Arial" w:eastAsia="Arial" w:hAnsi="Arial" w:cs="Arial"/>
          <w:i/>
          <w:iCs/>
          <w:color w:val="000000" w:themeColor="text1"/>
          <w:sz w:val="21"/>
          <w:szCs w:val="21"/>
        </w:rPr>
        <w:t>Put landscaping contract out to tender, focussing on local contractors (Ali McQueen and George Campbell suggested).  Make them aware of waste disposal requirement</w:t>
      </w:r>
      <w:r w:rsidR="1DE058AA" w:rsidRPr="5194D212">
        <w:rPr>
          <w:rFonts w:ascii="Arial" w:eastAsia="Arial" w:hAnsi="Arial" w:cs="Arial"/>
          <w:i/>
          <w:iCs/>
          <w:color w:val="000000" w:themeColor="text1"/>
          <w:sz w:val="21"/>
          <w:szCs w:val="21"/>
        </w:rPr>
        <w:t>s.</w:t>
      </w:r>
    </w:p>
    <w:p w14:paraId="0188E6BF" w14:textId="43C517A5" w:rsidR="00EC1C3A" w:rsidRPr="00CF1DF6" w:rsidRDefault="0A05CCB4" w:rsidP="5194D212">
      <w:pPr>
        <w:pStyle w:val="ListParagraph"/>
        <w:numPr>
          <w:ilvl w:val="0"/>
          <w:numId w:val="24"/>
        </w:numPr>
        <w:spacing w:after="0" w:line="276" w:lineRule="auto"/>
        <w:rPr>
          <w:rFonts w:ascii="Arial" w:eastAsia="Arial" w:hAnsi="Arial" w:cs="Arial"/>
          <w:b/>
          <w:bCs/>
          <w:color w:val="000000" w:themeColor="text1"/>
          <w:sz w:val="21"/>
          <w:szCs w:val="21"/>
        </w:rPr>
      </w:pPr>
      <w:r w:rsidRPr="5194D212">
        <w:rPr>
          <w:rFonts w:ascii="Arial" w:eastAsia="Arial" w:hAnsi="Arial" w:cs="Arial"/>
          <w:b/>
          <w:bCs/>
          <w:color w:val="000000" w:themeColor="text1"/>
          <w:sz w:val="21"/>
          <w:szCs w:val="21"/>
        </w:rPr>
        <w:t>Engage with specialist to carry out ground survey</w:t>
      </w:r>
    </w:p>
    <w:p w14:paraId="25F040A9" w14:textId="5633C1C7" w:rsidR="00EC1C3A" w:rsidRPr="00CF1DF6" w:rsidRDefault="4907B348" w:rsidP="5194D212">
      <w:pPr>
        <w:pStyle w:val="ListParagraph"/>
        <w:numPr>
          <w:ilvl w:val="0"/>
          <w:numId w:val="9"/>
        </w:numPr>
        <w:spacing w:after="0" w:line="276" w:lineRule="auto"/>
        <w:rPr>
          <w:rFonts w:ascii="Arial" w:eastAsia="Arial" w:hAnsi="Arial" w:cs="Arial"/>
          <w:color w:val="000000" w:themeColor="text1"/>
          <w:sz w:val="21"/>
          <w:szCs w:val="21"/>
        </w:rPr>
      </w:pPr>
      <w:r w:rsidRPr="5194D212">
        <w:rPr>
          <w:rFonts w:ascii="Arial" w:eastAsia="Arial" w:hAnsi="Arial" w:cs="Arial"/>
          <w:color w:val="000000" w:themeColor="text1"/>
          <w:sz w:val="21"/>
          <w:szCs w:val="21"/>
        </w:rPr>
        <w:t>As noted in point 1.</w:t>
      </w:r>
    </w:p>
    <w:p w14:paraId="23AA6074" w14:textId="3C625332" w:rsidR="00EC1C3A" w:rsidRPr="00CF1DF6" w:rsidRDefault="0A05CCB4" w:rsidP="5194D212">
      <w:pPr>
        <w:pStyle w:val="ListParagraph"/>
        <w:numPr>
          <w:ilvl w:val="0"/>
          <w:numId w:val="24"/>
        </w:numPr>
        <w:spacing w:after="0" w:line="276" w:lineRule="auto"/>
        <w:rPr>
          <w:rFonts w:ascii="Arial" w:eastAsia="Arial" w:hAnsi="Arial" w:cs="Arial"/>
          <w:b/>
          <w:bCs/>
          <w:color w:val="000000" w:themeColor="text1"/>
          <w:sz w:val="21"/>
          <w:szCs w:val="21"/>
        </w:rPr>
      </w:pPr>
      <w:r w:rsidRPr="5194D212">
        <w:rPr>
          <w:rFonts w:ascii="Arial" w:eastAsia="Arial" w:hAnsi="Arial" w:cs="Arial"/>
          <w:b/>
          <w:bCs/>
          <w:color w:val="000000" w:themeColor="text1"/>
          <w:sz w:val="21"/>
          <w:szCs w:val="21"/>
        </w:rPr>
        <w:t>Gather quotes for purchase and installation of floating moorings and markers.  Agree usage management plan and rental fee for floating moorings.</w:t>
      </w:r>
    </w:p>
    <w:p w14:paraId="0CB96D9F" w14:textId="7E34D461" w:rsidR="00EC1C3A" w:rsidRPr="00CF1DF6" w:rsidRDefault="2493B647" w:rsidP="5194D212">
      <w:pPr>
        <w:pStyle w:val="ListParagraph"/>
        <w:numPr>
          <w:ilvl w:val="0"/>
          <w:numId w:val="8"/>
        </w:numPr>
        <w:spacing w:after="0" w:line="276" w:lineRule="auto"/>
        <w:rPr>
          <w:rFonts w:ascii="Arial" w:eastAsia="Arial" w:hAnsi="Arial" w:cs="Arial"/>
          <w:color w:val="000000" w:themeColor="text1"/>
          <w:sz w:val="21"/>
          <w:szCs w:val="21"/>
        </w:rPr>
      </w:pPr>
      <w:r w:rsidRPr="5194D212">
        <w:rPr>
          <w:rFonts w:ascii="Arial" w:eastAsia="Arial" w:hAnsi="Arial" w:cs="Arial"/>
          <w:color w:val="000000" w:themeColor="text1"/>
          <w:sz w:val="21"/>
          <w:szCs w:val="21"/>
        </w:rPr>
        <w:t xml:space="preserve">MS shared the quote from </w:t>
      </w:r>
      <w:proofErr w:type="spellStart"/>
      <w:r w:rsidRPr="5194D212">
        <w:rPr>
          <w:rFonts w:ascii="Arial" w:eastAsia="Arial" w:hAnsi="Arial" w:cs="Arial"/>
          <w:color w:val="000000" w:themeColor="text1"/>
          <w:sz w:val="21"/>
          <w:szCs w:val="21"/>
        </w:rPr>
        <w:t>Gaelforce</w:t>
      </w:r>
      <w:proofErr w:type="spellEnd"/>
      <w:r w:rsidRPr="5194D212">
        <w:rPr>
          <w:rFonts w:ascii="Arial" w:eastAsia="Arial" w:hAnsi="Arial" w:cs="Arial"/>
          <w:color w:val="000000" w:themeColor="text1"/>
          <w:sz w:val="21"/>
          <w:szCs w:val="21"/>
        </w:rPr>
        <w:t xml:space="preserve"> for floating moorings and summarised the idea proposed at the last meeting with regards</w:t>
      </w:r>
      <w:r w:rsidR="4B23A7F0" w:rsidRPr="5194D212">
        <w:rPr>
          <w:rFonts w:ascii="Arial" w:eastAsia="Arial" w:hAnsi="Arial" w:cs="Arial"/>
          <w:color w:val="000000" w:themeColor="text1"/>
          <w:sz w:val="21"/>
          <w:szCs w:val="21"/>
        </w:rPr>
        <w:t xml:space="preserve"> to their installation</w:t>
      </w:r>
      <w:r w:rsidR="5D0DA089" w:rsidRPr="5194D212">
        <w:rPr>
          <w:rFonts w:ascii="Arial" w:eastAsia="Arial" w:hAnsi="Arial" w:cs="Arial"/>
          <w:color w:val="000000" w:themeColor="text1"/>
          <w:sz w:val="21"/>
          <w:szCs w:val="21"/>
        </w:rPr>
        <w:t xml:space="preserve"> – this would provide a temporary solution to allow the bay to be used this season.</w:t>
      </w:r>
      <w:r w:rsidR="31184C62" w:rsidRPr="5194D212">
        <w:rPr>
          <w:rFonts w:ascii="Arial" w:eastAsia="Arial" w:hAnsi="Arial" w:cs="Arial"/>
          <w:color w:val="000000" w:themeColor="text1"/>
          <w:sz w:val="21"/>
          <w:szCs w:val="21"/>
        </w:rPr>
        <w:t xml:space="preserve"> It would be something tangible for the community to see. </w:t>
      </w:r>
      <w:r w:rsidR="6503EC60" w:rsidRPr="5194D212">
        <w:rPr>
          <w:rFonts w:ascii="Arial" w:eastAsia="Arial" w:hAnsi="Arial" w:cs="Arial"/>
          <w:color w:val="000000" w:themeColor="text1"/>
          <w:sz w:val="21"/>
          <w:szCs w:val="21"/>
        </w:rPr>
        <w:t xml:space="preserve">Cost of each mooring is c. £850, and </w:t>
      </w:r>
      <w:proofErr w:type="spellStart"/>
      <w:r w:rsidR="6503EC60" w:rsidRPr="5194D212">
        <w:rPr>
          <w:rFonts w:ascii="Arial" w:eastAsia="Arial" w:hAnsi="Arial" w:cs="Arial"/>
          <w:color w:val="000000" w:themeColor="text1"/>
          <w:sz w:val="21"/>
          <w:szCs w:val="21"/>
        </w:rPr>
        <w:t>Gaelforce</w:t>
      </w:r>
      <w:proofErr w:type="spellEnd"/>
      <w:r w:rsidR="6503EC60" w:rsidRPr="5194D212">
        <w:rPr>
          <w:rFonts w:ascii="Arial" w:eastAsia="Arial" w:hAnsi="Arial" w:cs="Arial"/>
          <w:color w:val="000000" w:themeColor="text1"/>
          <w:sz w:val="21"/>
          <w:szCs w:val="21"/>
        </w:rPr>
        <w:t xml:space="preserve"> have indicated that there may be a possibility of a discount for ordering more than one.</w:t>
      </w:r>
      <w:r w:rsidR="31184C62" w:rsidRPr="5194D212">
        <w:rPr>
          <w:rFonts w:ascii="Arial" w:eastAsia="Arial" w:hAnsi="Arial" w:cs="Arial"/>
          <w:color w:val="000000" w:themeColor="text1"/>
          <w:sz w:val="21"/>
          <w:szCs w:val="21"/>
        </w:rPr>
        <w:t xml:space="preserve"> Do we want to go ahead with this?</w:t>
      </w:r>
    </w:p>
    <w:p w14:paraId="26DA294F" w14:textId="46A6A36A" w:rsidR="00EC1C3A" w:rsidRPr="00CF1DF6" w:rsidRDefault="06D7F9F2" w:rsidP="5194D212">
      <w:pPr>
        <w:pStyle w:val="ListParagraph"/>
        <w:numPr>
          <w:ilvl w:val="0"/>
          <w:numId w:val="8"/>
        </w:numPr>
        <w:spacing w:after="0" w:line="276" w:lineRule="auto"/>
        <w:rPr>
          <w:rFonts w:ascii="Arial" w:eastAsia="Arial" w:hAnsi="Arial" w:cs="Arial"/>
          <w:color w:val="000000" w:themeColor="text1"/>
          <w:sz w:val="21"/>
          <w:szCs w:val="21"/>
        </w:rPr>
      </w:pPr>
      <w:r w:rsidRPr="5194D212">
        <w:rPr>
          <w:rFonts w:ascii="Arial" w:eastAsia="Arial" w:hAnsi="Arial" w:cs="Arial"/>
          <w:color w:val="000000" w:themeColor="text1"/>
          <w:sz w:val="21"/>
          <w:szCs w:val="21"/>
        </w:rPr>
        <w:t xml:space="preserve">AT agreed that this would be a good idea.  There are no other mooring options </w:t>
      </w:r>
      <w:proofErr w:type="gramStart"/>
      <w:r w:rsidRPr="5194D212">
        <w:rPr>
          <w:rFonts w:ascii="Arial" w:eastAsia="Arial" w:hAnsi="Arial" w:cs="Arial"/>
          <w:color w:val="000000" w:themeColor="text1"/>
          <w:sz w:val="21"/>
          <w:szCs w:val="21"/>
        </w:rPr>
        <w:t>at the moment</w:t>
      </w:r>
      <w:proofErr w:type="gramEnd"/>
      <w:r w:rsidRPr="5194D212">
        <w:rPr>
          <w:rFonts w:ascii="Arial" w:eastAsia="Arial" w:hAnsi="Arial" w:cs="Arial"/>
          <w:color w:val="000000" w:themeColor="text1"/>
          <w:sz w:val="21"/>
          <w:szCs w:val="21"/>
        </w:rPr>
        <w:t>.</w:t>
      </w:r>
    </w:p>
    <w:p w14:paraId="0250FD8A" w14:textId="11925B46" w:rsidR="00EC1C3A" w:rsidRPr="00CF1DF6" w:rsidRDefault="06D7F9F2" w:rsidP="5194D212">
      <w:pPr>
        <w:pStyle w:val="ListParagraph"/>
        <w:numPr>
          <w:ilvl w:val="0"/>
          <w:numId w:val="8"/>
        </w:numPr>
        <w:spacing w:after="0" w:line="276" w:lineRule="auto"/>
        <w:rPr>
          <w:rFonts w:ascii="Arial" w:eastAsia="Arial" w:hAnsi="Arial" w:cs="Arial"/>
          <w:color w:val="000000" w:themeColor="text1"/>
          <w:sz w:val="21"/>
          <w:szCs w:val="21"/>
        </w:rPr>
      </w:pPr>
      <w:r w:rsidRPr="5194D212">
        <w:rPr>
          <w:rFonts w:ascii="Arial" w:eastAsia="Arial" w:hAnsi="Arial" w:cs="Arial"/>
          <w:color w:val="000000" w:themeColor="text1"/>
          <w:sz w:val="21"/>
          <w:szCs w:val="21"/>
        </w:rPr>
        <w:t xml:space="preserve">CL also agreed that if we </w:t>
      </w:r>
      <w:proofErr w:type="gramStart"/>
      <w:r w:rsidRPr="5194D212">
        <w:rPr>
          <w:rFonts w:ascii="Arial" w:eastAsia="Arial" w:hAnsi="Arial" w:cs="Arial"/>
          <w:color w:val="000000" w:themeColor="text1"/>
          <w:sz w:val="21"/>
          <w:szCs w:val="21"/>
        </w:rPr>
        <w:t>have the opportunity to</w:t>
      </w:r>
      <w:proofErr w:type="gramEnd"/>
      <w:r w:rsidRPr="5194D212">
        <w:rPr>
          <w:rFonts w:ascii="Arial" w:eastAsia="Arial" w:hAnsi="Arial" w:cs="Arial"/>
          <w:color w:val="000000" w:themeColor="text1"/>
          <w:sz w:val="21"/>
          <w:szCs w:val="21"/>
        </w:rPr>
        <w:t xml:space="preserve"> do it, we should.</w:t>
      </w:r>
    </w:p>
    <w:p w14:paraId="31CACB71" w14:textId="055B75D6" w:rsidR="00EC1C3A" w:rsidRPr="00CF1DF6" w:rsidRDefault="06D7F9F2" w:rsidP="5194D212">
      <w:pPr>
        <w:pStyle w:val="ListParagraph"/>
        <w:numPr>
          <w:ilvl w:val="0"/>
          <w:numId w:val="8"/>
        </w:numPr>
        <w:spacing w:after="0" w:line="276" w:lineRule="auto"/>
        <w:rPr>
          <w:rFonts w:ascii="Arial" w:eastAsia="Arial" w:hAnsi="Arial" w:cs="Arial"/>
          <w:color w:val="000000" w:themeColor="text1"/>
          <w:sz w:val="21"/>
          <w:szCs w:val="21"/>
        </w:rPr>
      </w:pPr>
      <w:r w:rsidRPr="5194D212">
        <w:rPr>
          <w:rFonts w:ascii="Arial" w:eastAsia="Arial" w:hAnsi="Arial" w:cs="Arial"/>
          <w:color w:val="000000" w:themeColor="text1"/>
          <w:sz w:val="21"/>
          <w:szCs w:val="21"/>
        </w:rPr>
        <w:t>RB suggested that they were sign-written before installation.</w:t>
      </w:r>
    </w:p>
    <w:p w14:paraId="018CC9A4" w14:textId="44CD465D" w:rsidR="00EC1C3A" w:rsidRPr="00CF1DF6" w:rsidRDefault="06D7F9F2" w:rsidP="5194D212">
      <w:pPr>
        <w:pStyle w:val="ListParagraph"/>
        <w:numPr>
          <w:ilvl w:val="0"/>
          <w:numId w:val="8"/>
        </w:numPr>
        <w:spacing w:after="0" w:line="276" w:lineRule="auto"/>
        <w:rPr>
          <w:rFonts w:ascii="Arial" w:eastAsia="Arial" w:hAnsi="Arial" w:cs="Arial"/>
          <w:color w:val="000000" w:themeColor="text1"/>
          <w:sz w:val="21"/>
          <w:szCs w:val="21"/>
        </w:rPr>
      </w:pPr>
      <w:r w:rsidRPr="5194D212">
        <w:rPr>
          <w:rFonts w:ascii="Arial" w:eastAsia="Arial" w:hAnsi="Arial" w:cs="Arial"/>
          <w:color w:val="000000" w:themeColor="text1"/>
          <w:sz w:val="21"/>
          <w:szCs w:val="21"/>
        </w:rPr>
        <w:t>MS asked how many – consensus was 5.</w:t>
      </w:r>
    </w:p>
    <w:p w14:paraId="05679193" w14:textId="7890F8BB" w:rsidR="00EC1C3A" w:rsidRPr="00CF1DF6" w:rsidRDefault="06D7F9F2" w:rsidP="5194D212">
      <w:pPr>
        <w:pStyle w:val="ListParagraph"/>
        <w:numPr>
          <w:ilvl w:val="0"/>
          <w:numId w:val="8"/>
        </w:numPr>
        <w:spacing w:after="0" w:line="276" w:lineRule="auto"/>
        <w:rPr>
          <w:rFonts w:ascii="Arial" w:eastAsia="Arial" w:hAnsi="Arial" w:cs="Arial"/>
          <w:color w:val="000000" w:themeColor="text1"/>
          <w:sz w:val="21"/>
          <w:szCs w:val="21"/>
        </w:rPr>
      </w:pPr>
      <w:r w:rsidRPr="5194D212">
        <w:rPr>
          <w:rFonts w:ascii="Arial" w:eastAsia="Arial" w:hAnsi="Arial" w:cs="Arial"/>
          <w:color w:val="000000" w:themeColor="text1"/>
          <w:sz w:val="21"/>
          <w:szCs w:val="21"/>
        </w:rPr>
        <w:t>MS and CT stated that we would need to determine terms of use:</w:t>
      </w:r>
    </w:p>
    <w:p w14:paraId="7A0A5543" w14:textId="732C243A" w:rsidR="00EC1C3A" w:rsidRPr="00CF1DF6" w:rsidRDefault="06D7F9F2" w:rsidP="5194D212">
      <w:pPr>
        <w:pStyle w:val="ListParagraph"/>
        <w:numPr>
          <w:ilvl w:val="1"/>
          <w:numId w:val="8"/>
        </w:numPr>
        <w:spacing w:after="0" w:line="276" w:lineRule="auto"/>
        <w:rPr>
          <w:rFonts w:ascii="Arial" w:eastAsia="Arial" w:hAnsi="Arial" w:cs="Arial"/>
          <w:color w:val="000000" w:themeColor="text1"/>
          <w:sz w:val="21"/>
          <w:szCs w:val="21"/>
        </w:rPr>
      </w:pPr>
      <w:r w:rsidRPr="5194D212">
        <w:rPr>
          <w:rFonts w:ascii="Arial" w:eastAsia="Arial" w:hAnsi="Arial" w:cs="Arial"/>
          <w:color w:val="000000" w:themeColor="text1"/>
          <w:sz w:val="21"/>
          <w:szCs w:val="21"/>
        </w:rPr>
        <w:t>Suggested a nominal daily rate (value to be confirmed) with a max stay of 7 days.  Beyond this, there would an additional fee</w:t>
      </w:r>
      <w:r w:rsidR="514FE0C1" w:rsidRPr="5194D212">
        <w:rPr>
          <w:rFonts w:ascii="Arial" w:eastAsia="Arial" w:hAnsi="Arial" w:cs="Arial"/>
          <w:color w:val="000000" w:themeColor="text1"/>
          <w:sz w:val="21"/>
          <w:szCs w:val="21"/>
        </w:rPr>
        <w:t>, to be agreed.</w:t>
      </w:r>
    </w:p>
    <w:p w14:paraId="3EA06FDD" w14:textId="0A8C5C56" w:rsidR="00EC1C3A" w:rsidRPr="00CF1DF6" w:rsidRDefault="514FE0C1" w:rsidP="5194D212">
      <w:pPr>
        <w:pStyle w:val="ListParagraph"/>
        <w:numPr>
          <w:ilvl w:val="1"/>
          <w:numId w:val="8"/>
        </w:numPr>
        <w:spacing w:after="0" w:line="276" w:lineRule="auto"/>
        <w:rPr>
          <w:rFonts w:ascii="Arial" w:eastAsia="Arial" w:hAnsi="Arial" w:cs="Arial"/>
          <w:color w:val="000000" w:themeColor="text1"/>
          <w:sz w:val="21"/>
          <w:szCs w:val="21"/>
        </w:rPr>
      </w:pPr>
      <w:r w:rsidRPr="5194D212">
        <w:rPr>
          <w:rFonts w:ascii="Arial" w:eastAsia="Arial" w:hAnsi="Arial" w:cs="Arial"/>
          <w:color w:val="000000" w:themeColor="text1"/>
          <w:sz w:val="21"/>
          <w:szCs w:val="21"/>
        </w:rPr>
        <w:t xml:space="preserve">Concern raised about liability.  CL suggested that anyone using them would need to sign a waiver and MS added that </w:t>
      </w:r>
      <w:r w:rsidR="77DFD26A" w:rsidRPr="5194D212">
        <w:rPr>
          <w:rFonts w:ascii="Arial" w:eastAsia="Arial" w:hAnsi="Arial" w:cs="Arial"/>
          <w:color w:val="000000" w:themeColor="text1"/>
          <w:sz w:val="21"/>
          <w:szCs w:val="21"/>
        </w:rPr>
        <w:t>we would need to see boat owner’s insurance before use.</w:t>
      </w:r>
    </w:p>
    <w:p w14:paraId="1512C107" w14:textId="41C4B9D5" w:rsidR="00EC1C3A" w:rsidRPr="00CF1DF6" w:rsidRDefault="71793C06" w:rsidP="5194D212">
      <w:pPr>
        <w:pStyle w:val="ListParagraph"/>
        <w:numPr>
          <w:ilvl w:val="0"/>
          <w:numId w:val="8"/>
        </w:numPr>
        <w:spacing w:after="0" w:line="276" w:lineRule="auto"/>
        <w:rPr>
          <w:rFonts w:ascii="Arial" w:eastAsia="Arial" w:hAnsi="Arial" w:cs="Arial"/>
          <w:color w:val="000000" w:themeColor="text1"/>
          <w:sz w:val="21"/>
          <w:szCs w:val="21"/>
        </w:rPr>
      </w:pPr>
      <w:r w:rsidRPr="5194D212">
        <w:rPr>
          <w:rFonts w:ascii="Arial" w:eastAsia="Arial" w:hAnsi="Arial" w:cs="Arial"/>
          <w:color w:val="000000" w:themeColor="text1"/>
          <w:sz w:val="21"/>
          <w:szCs w:val="21"/>
        </w:rPr>
        <w:t>BM asked what size of boat a 1t mooring would hold.  MS responded 4t.  Nothing bigger than this would get close enough to shore to use them anyway.</w:t>
      </w:r>
    </w:p>
    <w:p w14:paraId="26A393D8" w14:textId="6ADAD9DF" w:rsidR="00EC1C3A" w:rsidRPr="00CF1DF6" w:rsidRDefault="145FFD47" w:rsidP="5194D212">
      <w:pPr>
        <w:pStyle w:val="ListParagraph"/>
        <w:numPr>
          <w:ilvl w:val="0"/>
          <w:numId w:val="8"/>
        </w:numPr>
        <w:spacing w:after="0" w:line="276" w:lineRule="auto"/>
        <w:rPr>
          <w:rFonts w:ascii="Arial" w:eastAsia="Arial" w:hAnsi="Arial" w:cs="Arial"/>
          <w:i/>
          <w:iCs/>
          <w:color w:val="000000" w:themeColor="text1"/>
          <w:sz w:val="21"/>
          <w:szCs w:val="21"/>
        </w:rPr>
      </w:pPr>
      <w:r w:rsidRPr="5194D212">
        <w:rPr>
          <w:rFonts w:ascii="Arial" w:eastAsia="Arial" w:hAnsi="Arial" w:cs="Arial"/>
          <w:b/>
          <w:bCs/>
          <w:color w:val="000000" w:themeColor="text1"/>
          <w:sz w:val="21"/>
          <w:szCs w:val="21"/>
        </w:rPr>
        <w:t xml:space="preserve">Action: </w:t>
      </w:r>
      <w:r w:rsidRPr="5194D212">
        <w:rPr>
          <w:rFonts w:ascii="Arial" w:eastAsia="Arial" w:hAnsi="Arial" w:cs="Arial"/>
          <w:i/>
          <w:iCs/>
          <w:color w:val="000000" w:themeColor="text1"/>
          <w:sz w:val="21"/>
          <w:szCs w:val="21"/>
        </w:rPr>
        <w:t>CT to sort out paperwork – registration forms and Terms of use.</w:t>
      </w:r>
    </w:p>
    <w:p w14:paraId="47E69D4C" w14:textId="44E14630" w:rsidR="00EC1C3A" w:rsidRPr="00CF1DF6" w:rsidRDefault="44565EF9" w:rsidP="5194D212">
      <w:pPr>
        <w:spacing w:after="0" w:line="276" w:lineRule="auto"/>
        <w:rPr>
          <w:rFonts w:ascii="Arial" w:eastAsia="Arial" w:hAnsi="Arial" w:cs="Arial"/>
          <w:i/>
          <w:iCs/>
          <w:color w:val="000000" w:themeColor="text1"/>
          <w:sz w:val="21"/>
          <w:szCs w:val="21"/>
        </w:rPr>
      </w:pPr>
      <w:r w:rsidRPr="5194D212">
        <w:rPr>
          <w:rFonts w:ascii="Arial" w:eastAsia="Arial" w:hAnsi="Arial" w:cs="Arial"/>
          <w:i/>
          <w:iCs/>
          <w:color w:val="000000" w:themeColor="text1"/>
          <w:sz w:val="21"/>
          <w:szCs w:val="21"/>
        </w:rPr>
        <w:t xml:space="preserve">       </w:t>
      </w:r>
      <w:r w:rsidR="145FFD47" w:rsidRPr="5194D212">
        <w:rPr>
          <w:rFonts w:ascii="Arial" w:eastAsia="Arial" w:hAnsi="Arial" w:cs="Arial"/>
          <w:i/>
          <w:iCs/>
          <w:color w:val="000000" w:themeColor="text1"/>
          <w:sz w:val="21"/>
          <w:szCs w:val="21"/>
        </w:rPr>
        <w:t>MS to order 5 moorings and speak to workboat.</w:t>
      </w:r>
    </w:p>
    <w:p w14:paraId="65336FBB" w14:textId="5EB0F95A" w:rsidR="00EC1C3A" w:rsidRPr="00CF1DF6" w:rsidRDefault="0A05CCB4" w:rsidP="5194D212">
      <w:pPr>
        <w:pStyle w:val="ListParagraph"/>
        <w:numPr>
          <w:ilvl w:val="0"/>
          <w:numId w:val="24"/>
        </w:numPr>
        <w:spacing w:after="0" w:line="276" w:lineRule="auto"/>
        <w:rPr>
          <w:rFonts w:ascii="Arial" w:eastAsia="Arial" w:hAnsi="Arial" w:cs="Arial"/>
          <w:b/>
          <w:bCs/>
          <w:color w:val="000000" w:themeColor="text1"/>
          <w:sz w:val="21"/>
          <w:szCs w:val="21"/>
        </w:rPr>
      </w:pPr>
      <w:r w:rsidRPr="5194D212">
        <w:rPr>
          <w:rFonts w:ascii="Arial" w:eastAsia="Arial" w:hAnsi="Arial" w:cs="Arial"/>
          <w:b/>
          <w:bCs/>
          <w:color w:val="000000" w:themeColor="text1"/>
          <w:sz w:val="21"/>
          <w:szCs w:val="21"/>
        </w:rPr>
        <w:t>Update on Community wood.</w:t>
      </w:r>
    </w:p>
    <w:p w14:paraId="2C6E8577" w14:textId="0D0E0E62" w:rsidR="00EC1C3A" w:rsidRPr="00CF1DF6" w:rsidRDefault="360EBE94" w:rsidP="5194D212">
      <w:pPr>
        <w:pStyle w:val="ListParagraph"/>
        <w:numPr>
          <w:ilvl w:val="0"/>
          <w:numId w:val="7"/>
        </w:numPr>
        <w:spacing w:after="0" w:line="276" w:lineRule="auto"/>
        <w:rPr>
          <w:rFonts w:ascii="Arial" w:eastAsia="Arial" w:hAnsi="Arial" w:cs="Arial"/>
          <w:color w:val="000000" w:themeColor="text1"/>
          <w:sz w:val="21"/>
          <w:szCs w:val="21"/>
        </w:rPr>
      </w:pPr>
      <w:r w:rsidRPr="5194D212">
        <w:rPr>
          <w:rFonts w:ascii="Arial" w:eastAsia="Arial" w:hAnsi="Arial" w:cs="Arial"/>
          <w:color w:val="000000" w:themeColor="text1"/>
          <w:sz w:val="21"/>
          <w:szCs w:val="21"/>
        </w:rPr>
        <w:t>CT updated that this was due to be processed in the next couple of weeks and distributed over the next month.</w:t>
      </w:r>
    </w:p>
    <w:p w14:paraId="6703AEEB" w14:textId="4713EA3B" w:rsidR="00EC1C3A" w:rsidRPr="00CF1DF6" w:rsidRDefault="360EBE94" w:rsidP="5194D212">
      <w:pPr>
        <w:pStyle w:val="ListParagraph"/>
        <w:numPr>
          <w:ilvl w:val="0"/>
          <w:numId w:val="7"/>
        </w:numPr>
        <w:spacing w:after="0" w:line="276" w:lineRule="auto"/>
        <w:rPr>
          <w:rFonts w:ascii="Arial" w:eastAsia="Arial" w:hAnsi="Arial" w:cs="Arial"/>
          <w:color w:val="000000" w:themeColor="text1"/>
          <w:sz w:val="21"/>
          <w:szCs w:val="21"/>
        </w:rPr>
      </w:pPr>
      <w:r w:rsidRPr="5194D212">
        <w:rPr>
          <w:rFonts w:ascii="Arial" w:eastAsia="Arial" w:hAnsi="Arial" w:cs="Arial"/>
          <w:color w:val="000000" w:themeColor="text1"/>
          <w:sz w:val="21"/>
          <w:szCs w:val="21"/>
        </w:rPr>
        <w:t>Discussion had about funding stopping.  CL asked if SSE would pay for just processing?  MS added that there may be scope for setting up a designated community group, however it was agreed that this would be separate to current discussions!</w:t>
      </w:r>
    </w:p>
    <w:p w14:paraId="691495D2" w14:textId="5F758B8E" w:rsidR="00EC1C3A" w:rsidRPr="00CF1DF6" w:rsidRDefault="00EC1C3A" w:rsidP="5194D212">
      <w:pPr>
        <w:spacing w:after="0" w:line="276" w:lineRule="auto"/>
        <w:rPr>
          <w:rFonts w:ascii="Arial" w:eastAsia="Arial" w:hAnsi="Arial" w:cs="Arial"/>
          <w:color w:val="000000" w:themeColor="text1"/>
          <w:sz w:val="21"/>
          <w:szCs w:val="21"/>
        </w:rPr>
      </w:pPr>
    </w:p>
    <w:p w14:paraId="71BB9984" w14:textId="00A1B486" w:rsidR="00EC1C3A" w:rsidRPr="00CF1DF6" w:rsidRDefault="00EC1C3A" w:rsidP="5194D212">
      <w:pPr>
        <w:spacing w:after="0" w:line="276" w:lineRule="auto"/>
        <w:rPr>
          <w:rFonts w:ascii="Arial" w:eastAsia="Arial" w:hAnsi="Arial" w:cs="Arial"/>
          <w:color w:val="000000" w:themeColor="text1"/>
          <w:sz w:val="21"/>
          <w:szCs w:val="21"/>
        </w:rPr>
      </w:pPr>
    </w:p>
    <w:p w14:paraId="040BFC2C" w14:textId="5E805B9D" w:rsidR="00EC1C3A" w:rsidRPr="00CF1DF6" w:rsidRDefault="0A05CCB4" w:rsidP="5194D212">
      <w:pPr>
        <w:pStyle w:val="ListParagraph"/>
        <w:numPr>
          <w:ilvl w:val="0"/>
          <w:numId w:val="25"/>
        </w:numPr>
        <w:spacing w:after="0" w:line="276" w:lineRule="auto"/>
        <w:rPr>
          <w:rFonts w:ascii="Arial" w:eastAsia="Arial" w:hAnsi="Arial" w:cs="Arial"/>
          <w:color w:val="000000" w:themeColor="text1"/>
          <w:sz w:val="21"/>
          <w:szCs w:val="21"/>
        </w:rPr>
      </w:pPr>
      <w:r w:rsidRPr="5194D212">
        <w:rPr>
          <w:rFonts w:ascii="Arial" w:eastAsia="Arial" w:hAnsi="Arial" w:cs="Arial"/>
          <w:b/>
          <w:bCs/>
          <w:color w:val="000000" w:themeColor="text1"/>
          <w:sz w:val="21"/>
          <w:szCs w:val="21"/>
        </w:rPr>
        <w:t>Next steps:</w:t>
      </w:r>
    </w:p>
    <w:p w14:paraId="1F31B836" w14:textId="5618842F" w:rsidR="00EC1C3A" w:rsidRPr="00CF1DF6" w:rsidRDefault="0A05CCB4" w:rsidP="5194D212">
      <w:pPr>
        <w:pStyle w:val="ListParagraph"/>
        <w:numPr>
          <w:ilvl w:val="0"/>
          <w:numId w:val="17"/>
        </w:numPr>
        <w:spacing w:after="0" w:line="276" w:lineRule="auto"/>
        <w:rPr>
          <w:rFonts w:ascii="Arial" w:eastAsia="Arial" w:hAnsi="Arial" w:cs="Arial"/>
          <w:color w:val="000000" w:themeColor="text1"/>
          <w:sz w:val="21"/>
          <w:szCs w:val="21"/>
        </w:rPr>
      </w:pPr>
      <w:r w:rsidRPr="5194D212">
        <w:rPr>
          <w:rFonts w:ascii="Arial" w:eastAsia="Arial" w:hAnsi="Arial" w:cs="Arial"/>
          <w:b/>
          <w:bCs/>
          <w:color w:val="000000" w:themeColor="text1"/>
          <w:sz w:val="21"/>
          <w:szCs w:val="21"/>
        </w:rPr>
        <w:t>Signage</w:t>
      </w:r>
    </w:p>
    <w:p w14:paraId="6344D172" w14:textId="76C15645" w:rsidR="00EC1C3A" w:rsidRPr="00CF1DF6" w:rsidRDefault="333E4804" w:rsidP="5194D212">
      <w:pPr>
        <w:pStyle w:val="ListParagraph"/>
        <w:numPr>
          <w:ilvl w:val="0"/>
          <w:numId w:val="6"/>
        </w:numPr>
        <w:spacing w:after="0" w:line="276" w:lineRule="auto"/>
        <w:rPr>
          <w:rFonts w:ascii="Arial" w:eastAsia="Arial" w:hAnsi="Arial" w:cs="Arial"/>
          <w:color w:val="000000" w:themeColor="text1"/>
          <w:sz w:val="21"/>
          <w:szCs w:val="21"/>
        </w:rPr>
      </w:pPr>
      <w:r w:rsidRPr="5194D212">
        <w:rPr>
          <w:rFonts w:ascii="Arial" w:eastAsia="Arial" w:hAnsi="Arial" w:cs="Arial"/>
          <w:color w:val="000000" w:themeColor="text1"/>
          <w:sz w:val="21"/>
          <w:szCs w:val="21"/>
        </w:rPr>
        <w:t>MS summarised the need for signage to deter campervans/ motorhomes and overnight parking in general.</w:t>
      </w:r>
    </w:p>
    <w:p w14:paraId="1EE83F1D" w14:textId="50B1EC30" w:rsidR="00EC1C3A" w:rsidRPr="00CF1DF6" w:rsidRDefault="333E4804" w:rsidP="5194D212">
      <w:pPr>
        <w:pStyle w:val="ListParagraph"/>
        <w:numPr>
          <w:ilvl w:val="0"/>
          <w:numId w:val="6"/>
        </w:numPr>
        <w:spacing w:after="0" w:line="276" w:lineRule="auto"/>
        <w:rPr>
          <w:rFonts w:ascii="Arial" w:eastAsia="Arial" w:hAnsi="Arial" w:cs="Arial"/>
          <w:color w:val="000000" w:themeColor="text1"/>
          <w:sz w:val="21"/>
          <w:szCs w:val="21"/>
        </w:rPr>
      </w:pPr>
      <w:r w:rsidRPr="5194D212">
        <w:rPr>
          <w:rFonts w:ascii="Arial" w:eastAsia="Arial" w:hAnsi="Arial" w:cs="Arial"/>
          <w:color w:val="000000" w:themeColor="text1"/>
          <w:sz w:val="21"/>
          <w:szCs w:val="21"/>
        </w:rPr>
        <w:lastRenderedPageBreak/>
        <w:t>RB asked if we could move the perimeter fencing to incorporate the existing parking bays into the yard, but the consensus is that these bays are useful for local users.</w:t>
      </w:r>
    </w:p>
    <w:p w14:paraId="2293841A" w14:textId="2883A7DB" w:rsidR="00EC1C3A" w:rsidRPr="00CF1DF6" w:rsidRDefault="333E4804" w:rsidP="5194D212">
      <w:pPr>
        <w:pStyle w:val="ListParagraph"/>
        <w:numPr>
          <w:ilvl w:val="0"/>
          <w:numId w:val="6"/>
        </w:numPr>
        <w:spacing w:after="0" w:line="276" w:lineRule="auto"/>
        <w:rPr>
          <w:rFonts w:ascii="Arial" w:eastAsia="Arial" w:hAnsi="Arial" w:cs="Arial"/>
          <w:color w:val="000000" w:themeColor="text1"/>
          <w:sz w:val="21"/>
          <w:szCs w:val="21"/>
        </w:rPr>
      </w:pPr>
      <w:r w:rsidRPr="5194D212">
        <w:rPr>
          <w:rFonts w:ascii="Arial" w:eastAsia="Arial" w:hAnsi="Arial" w:cs="Arial"/>
          <w:color w:val="000000" w:themeColor="text1"/>
          <w:sz w:val="21"/>
          <w:szCs w:val="21"/>
        </w:rPr>
        <w:t xml:space="preserve">CT gave wordage, which was suggested at the last meeting; </w:t>
      </w:r>
      <w:r w:rsidRPr="5194D212">
        <w:rPr>
          <w:rFonts w:ascii="Arial" w:eastAsia="Arial" w:hAnsi="Arial" w:cs="Arial"/>
          <w:i/>
          <w:iCs/>
          <w:color w:val="000000" w:themeColor="text1"/>
          <w:sz w:val="21"/>
          <w:szCs w:val="21"/>
        </w:rPr>
        <w:t>‘For community use only.  This is private land maintained by Strat</w:t>
      </w:r>
      <w:r w:rsidR="6EF2C1A7" w:rsidRPr="5194D212">
        <w:rPr>
          <w:rFonts w:ascii="Arial" w:eastAsia="Arial" w:hAnsi="Arial" w:cs="Arial"/>
          <w:i/>
          <w:iCs/>
          <w:color w:val="000000" w:themeColor="text1"/>
          <w:sz w:val="21"/>
          <w:szCs w:val="21"/>
        </w:rPr>
        <w:t>h</w:t>
      </w:r>
      <w:r w:rsidRPr="5194D212">
        <w:rPr>
          <w:rFonts w:ascii="Arial" w:eastAsia="Arial" w:hAnsi="Arial" w:cs="Arial"/>
          <w:i/>
          <w:iCs/>
          <w:color w:val="000000" w:themeColor="text1"/>
          <w:sz w:val="21"/>
          <w:szCs w:val="21"/>
        </w:rPr>
        <w:t>errick &amp; Foyers Community Trust for the use of the community</w:t>
      </w:r>
      <w:r w:rsidR="050186EA" w:rsidRPr="5194D212">
        <w:rPr>
          <w:rFonts w:ascii="Arial" w:eastAsia="Arial" w:hAnsi="Arial" w:cs="Arial"/>
          <w:i/>
          <w:iCs/>
          <w:color w:val="000000" w:themeColor="text1"/>
          <w:sz w:val="21"/>
          <w:szCs w:val="21"/>
        </w:rPr>
        <w:t xml:space="preserve">.  No motorhomes, </w:t>
      </w:r>
      <w:proofErr w:type="gramStart"/>
      <w:r w:rsidR="050186EA" w:rsidRPr="5194D212">
        <w:rPr>
          <w:rFonts w:ascii="Arial" w:eastAsia="Arial" w:hAnsi="Arial" w:cs="Arial"/>
          <w:i/>
          <w:iCs/>
          <w:color w:val="000000" w:themeColor="text1"/>
          <w:sz w:val="21"/>
          <w:szCs w:val="21"/>
        </w:rPr>
        <w:t>campervans</w:t>
      </w:r>
      <w:proofErr w:type="gramEnd"/>
      <w:r w:rsidR="050186EA" w:rsidRPr="5194D212">
        <w:rPr>
          <w:rFonts w:ascii="Arial" w:eastAsia="Arial" w:hAnsi="Arial" w:cs="Arial"/>
          <w:i/>
          <w:iCs/>
          <w:color w:val="000000" w:themeColor="text1"/>
          <w:sz w:val="21"/>
          <w:szCs w:val="21"/>
        </w:rPr>
        <w:t xml:space="preserve"> or overnight parking – you will be moved on.  Please respect this community asset.’</w:t>
      </w:r>
    </w:p>
    <w:p w14:paraId="5D0C33E9" w14:textId="6ED634FD" w:rsidR="00EC1C3A" w:rsidRPr="00CF1DF6" w:rsidRDefault="0FA04F0F" w:rsidP="5194D212">
      <w:pPr>
        <w:pStyle w:val="ListParagraph"/>
        <w:numPr>
          <w:ilvl w:val="0"/>
          <w:numId w:val="6"/>
        </w:numPr>
        <w:spacing w:after="0" w:line="276" w:lineRule="auto"/>
        <w:rPr>
          <w:rFonts w:ascii="Arial" w:eastAsia="Arial" w:hAnsi="Arial" w:cs="Arial"/>
          <w:color w:val="000000" w:themeColor="text1"/>
          <w:sz w:val="21"/>
          <w:szCs w:val="21"/>
        </w:rPr>
      </w:pPr>
      <w:r w:rsidRPr="5194D212">
        <w:rPr>
          <w:rFonts w:ascii="Arial" w:eastAsia="Arial" w:hAnsi="Arial" w:cs="Arial"/>
          <w:color w:val="000000" w:themeColor="text1"/>
          <w:sz w:val="21"/>
          <w:szCs w:val="21"/>
        </w:rPr>
        <w:t xml:space="preserve">Those present agreed that the wording was good.  Suggestion to add ‘no </w:t>
      </w:r>
      <w:proofErr w:type="gramStart"/>
      <w:r w:rsidRPr="5194D212">
        <w:rPr>
          <w:rFonts w:ascii="Arial" w:eastAsia="Arial" w:hAnsi="Arial" w:cs="Arial"/>
          <w:color w:val="000000" w:themeColor="text1"/>
          <w:sz w:val="21"/>
          <w:szCs w:val="21"/>
        </w:rPr>
        <w:t>fires’</w:t>
      </w:r>
      <w:proofErr w:type="gramEnd"/>
      <w:r w:rsidRPr="5194D212">
        <w:rPr>
          <w:rFonts w:ascii="Arial" w:eastAsia="Arial" w:hAnsi="Arial" w:cs="Arial"/>
          <w:color w:val="000000" w:themeColor="text1"/>
          <w:sz w:val="21"/>
          <w:szCs w:val="21"/>
        </w:rPr>
        <w:t>.  Will also need SFCT logo on sign.</w:t>
      </w:r>
    </w:p>
    <w:p w14:paraId="080A1536" w14:textId="02924EAF" w:rsidR="00EC1C3A" w:rsidRPr="00CF1DF6" w:rsidRDefault="337A0B1B" w:rsidP="5194D212">
      <w:pPr>
        <w:pStyle w:val="ListParagraph"/>
        <w:numPr>
          <w:ilvl w:val="0"/>
          <w:numId w:val="6"/>
        </w:numPr>
        <w:spacing w:after="0" w:line="276" w:lineRule="auto"/>
        <w:rPr>
          <w:rFonts w:ascii="Arial" w:eastAsia="Arial" w:hAnsi="Arial" w:cs="Arial"/>
          <w:color w:val="000000" w:themeColor="text1"/>
          <w:sz w:val="21"/>
          <w:szCs w:val="21"/>
        </w:rPr>
      </w:pPr>
      <w:r w:rsidRPr="5194D212">
        <w:rPr>
          <w:rFonts w:ascii="Arial" w:eastAsia="Arial" w:hAnsi="Arial" w:cs="Arial"/>
          <w:color w:val="000000" w:themeColor="text1"/>
          <w:sz w:val="21"/>
          <w:szCs w:val="21"/>
        </w:rPr>
        <w:t>CL added that we would need to ascertain exact land boundary.</w:t>
      </w:r>
    </w:p>
    <w:p w14:paraId="4AD27C9C" w14:textId="0834AC1A" w:rsidR="00EC1C3A" w:rsidRPr="00CF1DF6" w:rsidRDefault="337A0B1B" w:rsidP="5194D212">
      <w:pPr>
        <w:pStyle w:val="ListParagraph"/>
        <w:numPr>
          <w:ilvl w:val="0"/>
          <w:numId w:val="6"/>
        </w:numPr>
        <w:spacing w:after="0" w:line="276" w:lineRule="auto"/>
        <w:rPr>
          <w:rFonts w:ascii="Arial" w:eastAsia="Arial" w:hAnsi="Arial" w:cs="Arial"/>
          <w:color w:val="000000" w:themeColor="text1"/>
          <w:sz w:val="21"/>
          <w:szCs w:val="21"/>
        </w:rPr>
      </w:pPr>
      <w:r w:rsidRPr="5194D212">
        <w:rPr>
          <w:rFonts w:ascii="Arial" w:eastAsia="Arial" w:hAnsi="Arial" w:cs="Arial"/>
          <w:b/>
          <w:bCs/>
          <w:color w:val="000000" w:themeColor="text1"/>
          <w:sz w:val="21"/>
          <w:szCs w:val="21"/>
        </w:rPr>
        <w:t>Actions</w:t>
      </w:r>
      <w:r w:rsidR="0AB0E599" w:rsidRPr="5194D212">
        <w:rPr>
          <w:rFonts w:ascii="Arial" w:eastAsia="Arial" w:hAnsi="Arial" w:cs="Arial"/>
          <w:b/>
          <w:bCs/>
          <w:color w:val="000000" w:themeColor="text1"/>
          <w:sz w:val="21"/>
          <w:szCs w:val="21"/>
        </w:rPr>
        <w:t>:</w:t>
      </w:r>
      <w:r w:rsidRPr="5194D212">
        <w:rPr>
          <w:rFonts w:ascii="Arial" w:eastAsia="Arial" w:hAnsi="Arial" w:cs="Arial"/>
          <w:b/>
          <w:bCs/>
          <w:color w:val="000000" w:themeColor="text1"/>
          <w:sz w:val="21"/>
          <w:szCs w:val="21"/>
        </w:rPr>
        <w:t xml:space="preserve"> </w:t>
      </w:r>
      <w:r w:rsidRPr="5194D212">
        <w:rPr>
          <w:rFonts w:ascii="Arial" w:eastAsia="Arial" w:hAnsi="Arial" w:cs="Arial"/>
          <w:i/>
          <w:iCs/>
          <w:color w:val="000000" w:themeColor="text1"/>
          <w:sz w:val="21"/>
          <w:szCs w:val="21"/>
        </w:rPr>
        <w:t>CT to contact sign-makers for a quote and mock-up.  CT to dig out information on land boundary.</w:t>
      </w:r>
    </w:p>
    <w:p w14:paraId="2F90C0AB" w14:textId="0A6F7D45" w:rsidR="00EC1C3A" w:rsidRPr="00CF1DF6" w:rsidRDefault="0A05CCB4" w:rsidP="5194D212">
      <w:pPr>
        <w:pStyle w:val="ListParagraph"/>
        <w:numPr>
          <w:ilvl w:val="0"/>
          <w:numId w:val="17"/>
        </w:numPr>
        <w:spacing w:after="0" w:line="276" w:lineRule="auto"/>
        <w:rPr>
          <w:rFonts w:ascii="Arial" w:eastAsia="Arial" w:hAnsi="Arial" w:cs="Arial"/>
          <w:b/>
          <w:bCs/>
          <w:color w:val="000000" w:themeColor="text1"/>
          <w:sz w:val="21"/>
          <w:szCs w:val="21"/>
        </w:rPr>
      </w:pPr>
      <w:r w:rsidRPr="5194D212">
        <w:rPr>
          <w:rFonts w:ascii="Arial" w:eastAsia="Arial" w:hAnsi="Arial" w:cs="Arial"/>
          <w:b/>
          <w:bCs/>
          <w:color w:val="000000" w:themeColor="text1"/>
          <w:sz w:val="21"/>
          <w:szCs w:val="21"/>
        </w:rPr>
        <w:t>Installation of water supply and power points</w:t>
      </w:r>
    </w:p>
    <w:p w14:paraId="45F5FA00" w14:textId="17B3261A" w:rsidR="00EC1C3A" w:rsidRPr="00CF1DF6" w:rsidRDefault="49AED3E5" w:rsidP="5194D212">
      <w:pPr>
        <w:pStyle w:val="ListParagraph"/>
        <w:numPr>
          <w:ilvl w:val="0"/>
          <w:numId w:val="5"/>
        </w:numPr>
        <w:spacing w:after="0" w:line="276" w:lineRule="auto"/>
        <w:rPr>
          <w:rFonts w:ascii="Arial" w:eastAsia="Arial" w:hAnsi="Arial" w:cs="Arial"/>
          <w:color w:val="000000" w:themeColor="text1"/>
          <w:sz w:val="21"/>
          <w:szCs w:val="21"/>
        </w:rPr>
      </w:pPr>
      <w:r w:rsidRPr="5194D212">
        <w:rPr>
          <w:rFonts w:ascii="Arial" w:eastAsia="Arial" w:hAnsi="Arial" w:cs="Arial"/>
          <w:color w:val="000000" w:themeColor="text1"/>
          <w:sz w:val="21"/>
          <w:szCs w:val="21"/>
        </w:rPr>
        <w:t xml:space="preserve">MS outlined the existence of a power connection onsite.  </w:t>
      </w:r>
      <w:proofErr w:type="gramStart"/>
      <w:r w:rsidRPr="5194D212">
        <w:rPr>
          <w:rFonts w:ascii="Arial" w:eastAsia="Arial" w:hAnsi="Arial" w:cs="Arial"/>
          <w:color w:val="000000" w:themeColor="text1"/>
          <w:sz w:val="21"/>
          <w:szCs w:val="21"/>
        </w:rPr>
        <w:t>In order to</w:t>
      </w:r>
      <w:proofErr w:type="gramEnd"/>
      <w:r w:rsidRPr="5194D212">
        <w:rPr>
          <w:rFonts w:ascii="Arial" w:eastAsia="Arial" w:hAnsi="Arial" w:cs="Arial"/>
          <w:color w:val="000000" w:themeColor="text1"/>
          <w:sz w:val="21"/>
          <w:szCs w:val="21"/>
        </w:rPr>
        <w:t xml:space="preserve"> make the site more user-friendly it has been suggest</w:t>
      </w:r>
      <w:r w:rsidR="77298E14" w:rsidRPr="5194D212">
        <w:rPr>
          <w:rFonts w:ascii="Arial" w:eastAsia="Arial" w:hAnsi="Arial" w:cs="Arial"/>
          <w:color w:val="000000" w:themeColor="text1"/>
          <w:sz w:val="21"/>
          <w:szCs w:val="21"/>
        </w:rPr>
        <w:t>ed we connect at least one power point to the supply.  Do we agree?</w:t>
      </w:r>
    </w:p>
    <w:p w14:paraId="584FBC98" w14:textId="2F3200B6" w:rsidR="00EC1C3A" w:rsidRPr="00CF1DF6" w:rsidRDefault="77298E14" w:rsidP="5194D212">
      <w:pPr>
        <w:pStyle w:val="ListParagraph"/>
        <w:numPr>
          <w:ilvl w:val="0"/>
          <w:numId w:val="5"/>
        </w:numPr>
        <w:spacing w:after="0" w:line="276" w:lineRule="auto"/>
        <w:rPr>
          <w:rFonts w:ascii="Arial" w:eastAsia="Arial" w:hAnsi="Arial" w:cs="Arial"/>
          <w:color w:val="000000" w:themeColor="text1"/>
          <w:sz w:val="21"/>
          <w:szCs w:val="21"/>
        </w:rPr>
      </w:pPr>
      <w:r w:rsidRPr="5194D212">
        <w:rPr>
          <w:rFonts w:ascii="Arial" w:eastAsia="Arial" w:hAnsi="Arial" w:cs="Arial"/>
          <w:color w:val="000000" w:themeColor="text1"/>
          <w:sz w:val="21"/>
          <w:szCs w:val="21"/>
        </w:rPr>
        <w:t>Consensus is yes to one bollard, and to a water connection.</w:t>
      </w:r>
    </w:p>
    <w:p w14:paraId="4D7B43D9" w14:textId="608BACB8" w:rsidR="00EC1C3A" w:rsidRPr="00CF1DF6" w:rsidRDefault="77298E14" w:rsidP="5194D212">
      <w:pPr>
        <w:pStyle w:val="ListParagraph"/>
        <w:numPr>
          <w:ilvl w:val="0"/>
          <w:numId w:val="5"/>
        </w:numPr>
        <w:spacing w:after="0" w:line="276" w:lineRule="auto"/>
        <w:rPr>
          <w:rFonts w:ascii="Arial" w:eastAsia="Arial" w:hAnsi="Arial" w:cs="Arial"/>
          <w:i/>
          <w:iCs/>
          <w:color w:val="000000" w:themeColor="text1"/>
          <w:sz w:val="21"/>
          <w:szCs w:val="21"/>
        </w:rPr>
      </w:pPr>
      <w:r w:rsidRPr="5194D212">
        <w:rPr>
          <w:rFonts w:ascii="Arial" w:eastAsia="Arial" w:hAnsi="Arial" w:cs="Arial"/>
          <w:b/>
          <w:bCs/>
          <w:color w:val="000000" w:themeColor="text1"/>
          <w:sz w:val="21"/>
          <w:szCs w:val="21"/>
        </w:rPr>
        <w:t xml:space="preserve">Action: </w:t>
      </w:r>
      <w:r w:rsidRPr="5194D212">
        <w:rPr>
          <w:rFonts w:ascii="Arial" w:eastAsia="Arial" w:hAnsi="Arial" w:cs="Arial"/>
          <w:i/>
          <w:iCs/>
          <w:color w:val="000000" w:themeColor="text1"/>
          <w:sz w:val="21"/>
          <w:szCs w:val="21"/>
        </w:rPr>
        <w:t>Approach an electrician to install a bollard.  Get cost of water connection from Scottish Water.</w:t>
      </w:r>
    </w:p>
    <w:p w14:paraId="171B30CD" w14:textId="3B2EEBF8" w:rsidR="00EC1C3A" w:rsidRPr="00CF1DF6" w:rsidRDefault="0A05CCB4" w:rsidP="5194D212">
      <w:pPr>
        <w:pStyle w:val="ListParagraph"/>
        <w:numPr>
          <w:ilvl w:val="0"/>
          <w:numId w:val="17"/>
        </w:numPr>
        <w:spacing w:after="0" w:line="276" w:lineRule="auto"/>
        <w:rPr>
          <w:rFonts w:ascii="Arial" w:eastAsia="Arial" w:hAnsi="Arial" w:cs="Arial"/>
          <w:b/>
          <w:bCs/>
          <w:color w:val="000000" w:themeColor="text1"/>
          <w:sz w:val="21"/>
          <w:szCs w:val="21"/>
        </w:rPr>
      </w:pPr>
      <w:r w:rsidRPr="5194D212">
        <w:rPr>
          <w:rFonts w:ascii="Arial" w:eastAsia="Arial" w:hAnsi="Arial" w:cs="Arial"/>
          <w:b/>
          <w:bCs/>
          <w:color w:val="000000" w:themeColor="text1"/>
          <w:sz w:val="21"/>
          <w:szCs w:val="21"/>
        </w:rPr>
        <w:t>Purchase/ construction of a shed/ changing facility incorporating an environmentally friendly toilet</w:t>
      </w:r>
    </w:p>
    <w:p w14:paraId="1C5DC641" w14:textId="6255C6DE" w:rsidR="00EC1C3A" w:rsidRPr="00CF1DF6" w:rsidRDefault="4B1AF600" w:rsidP="5194D212">
      <w:pPr>
        <w:pStyle w:val="ListParagraph"/>
        <w:numPr>
          <w:ilvl w:val="0"/>
          <w:numId w:val="4"/>
        </w:numPr>
        <w:spacing w:after="0" w:line="276" w:lineRule="auto"/>
        <w:rPr>
          <w:rFonts w:ascii="Arial" w:eastAsia="Arial" w:hAnsi="Arial" w:cs="Arial"/>
          <w:color w:val="000000" w:themeColor="text1"/>
          <w:sz w:val="21"/>
          <w:szCs w:val="21"/>
        </w:rPr>
      </w:pPr>
      <w:r w:rsidRPr="5194D212">
        <w:rPr>
          <w:rFonts w:ascii="Arial" w:eastAsia="Arial" w:hAnsi="Arial" w:cs="Arial"/>
          <w:color w:val="000000" w:themeColor="text1"/>
          <w:sz w:val="21"/>
          <w:szCs w:val="21"/>
        </w:rPr>
        <w:t xml:space="preserve">MS suggested that another possible step forward would be the installation </w:t>
      </w:r>
      <w:r w:rsidR="4771C597" w:rsidRPr="5194D212">
        <w:rPr>
          <w:rFonts w:ascii="Arial" w:eastAsia="Arial" w:hAnsi="Arial" w:cs="Arial"/>
          <w:color w:val="000000" w:themeColor="text1"/>
          <w:sz w:val="21"/>
          <w:szCs w:val="21"/>
        </w:rPr>
        <w:t xml:space="preserve">of a shed, which would include a changing facility, shower, </w:t>
      </w:r>
      <w:proofErr w:type="gramStart"/>
      <w:r w:rsidR="4771C597" w:rsidRPr="5194D212">
        <w:rPr>
          <w:rFonts w:ascii="Arial" w:eastAsia="Arial" w:hAnsi="Arial" w:cs="Arial"/>
          <w:color w:val="000000" w:themeColor="text1"/>
          <w:sz w:val="21"/>
          <w:szCs w:val="21"/>
        </w:rPr>
        <w:t>wo</w:t>
      </w:r>
      <w:r w:rsidR="0616AAC9" w:rsidRPr="5194D212">
        <w:rPr>
          <w:rFonts w:ascii="Arial" w:eastAsia="Arial" w:hAnsi="Arial" w:cs="Arial"/>
          <w:color w:val="000000" w:themeColor="text1"/>
          <w:sz w:val="21"/>
          <w:szCs w:val="21"/>
        </w:rPr>
        <w:t>rkshop</w:t>
      </w:r>
      <w:proofErr w:type="gramEnd"/>
      <w:r w:rsidR="0616AAC9" w:rsidRPr="5194D212">
        <w:rPr>
          <w:rFonts w:ascii="Arial" w:eastAsia="Arial" w:hAnsi="Arial" w:cs="Arial"/>
          <w:color w:val="000000" w:themeColor="text1"/>
          <w:sz w:val="21"/>
          <w:szCs w:val="21"/>
        </w:rPr>
        <w:t xml:space="preserve"> and meeting area.</w:t>
      </w:r>
    </w:p>
    <w:p w14:paraId="52DE2DB5" w14:textId="6FF00A2B" w:rsidR="00EC1C3A" w:rsidRPr="00CF1DF6" w:rsidRDefault="0616AAC9" w:rsidP="5194D212">
      <w:pPr>
        <w:pStyle w:val="ListParagraph"/>
        <w:numPr>
          <w:ilvl w:val="0"/>
          <w:numId w:val="4"/>
        </w:numPr>
        <w:spacing w:after="0" w:line="276" w:lineRule="auto"/>
        <w:rPr>
          <w:rFonts w:ascii="Arial" w:eastAsia="Arial" w:hAnsi="Arial" w:cs="Arial"/>
          <w:color w:val="000000" w:themeColor="text1"/>
          <w:sz w:val="21"/>
          <w:szCs w:val="21"/>
        </w:rPr>
      </w:pPr>
      <w:r w:rsidRPr="5194D212">
        <w:rPr>
          <w:rFonts w:ascii="Arial" w:eastAsia="Arial" w:hAnsi="Arial" w:cs="Arial"/>
          <w:color w:val="000000" w:themeColor="text1"/>
          <w:sz w:val="21"/>
          <w:szCs w:val="21"/>
        </w:rPr>
        <w:t>NF asked if there are any plans for a potential layout.</w:t>
      </w:r>
    </w:p>
    <w:p w14:paraId="1F3821D7" w14:textId="1A4271FE" w:rsidR="00EC1C3A" w:rsidRPr="00CF1DF6" w:rsidRDefault="0616AAC9" w:rsidP="5194D212">
      <w:pPr>
        <w:pStyle w:val="ListParagraph"/>
        <w:numPr>
          <w:ilvl w:val="0"/>
          <w:numId w:val="4"/>
        </w:numPr>
        <w:spacing w:after="0" w:line="276" w:lineRule="auto"/>
        <w:rPr>
          <w:rFonts w:ascii="Arial" w:eastAsia="Arial" w:hAnsi="Arial" w:cs="Arial"/>
          <w:color w:val="000000" w:themeColor="text1"/>
          <w:sz w:val="21"/>
          <w:szCs w:val="21"/>
        </w:rPr>
      </w:pPr>
      <w:r w:rsidRPr="5194D212">
        <w:rPr>
          <w:rFonts w:ascii="Arial" w:eastAsia="Arial" w:hAnsi="Arial" w:cs="Arial"/>
          <w:color w:val="000000" w:themeColor="text1"/>
          <w:sz w:val="21"/>
          <w:szCs w:val="21"/>
        </w:rPr>
        <w:t>RB said that there were plans done while he was Lead Director on the project, and work had been done on identifying facilitie</w:t>
      </w:r>
      <w:r w:rsidR="1DA76C2F" w:rsidRPr="5194D212">
        <w:rPr>
          <w:rFonts w:ascii="Arial" w:eastAsia="Arial" w:hAnsi="Arial" w:cs="Arial"/>
          <w:color w:val="000000" w:themeColor="text1"/>
          <w:sz w:val="21"/>
          <w:szCs w:val="21"/>
        </w:rPr>
        <w:t>s such as a changing room, meeting hut</w:t>
      </w:r>
      <w:r w:rsidR="62420040" w:rsidRPr="5194D212">
        <w:rPr>
          <w:rFonts w:ascii="Arial" w:eastAsia="Arial" w:hAnsi="Arial" w:cs="Arial"/>
          <w:color w:val="000000" w:themeColor="text1"/>
          <w:sz w:val="21"/>
          <w:szCs w:val="21"/>
        </w:rPr>
        <w:t xml:space="preserve"> and admin facility and skiffs</w:t>
      </w:r>
      <w:r w:rsidR="1DA76C2F" w:rsidRPr="5194D212">
        <w:rPr>
          <w:rFonts w:ascii="Arial" w:eastAsia="Arial" w:hAnsi="Arial" w:cs="Arial"/>
          <w:color w:val="000000" w:themeColor="text1"/>
          <w:sz w:val="21"/>
          <w:szCs w:val="21"/>
        </w:rPr>
        <w:t>.  He will dig these out and send to CT for circulation.</w:t>
      </w:r>
    </w:p>
    <w:p w14:paraId="1446DE31" w14:textId="7BC4B588" w:rsidR="00EC1C3A" w:rsidRPr="00CF1DF6" w:rsidRDefault="47E7BE9F" w:rsidP="5194D212">
      <w:pPr>
        <w:pStyle w:val="ListParagraph"/>
        <w:numPr>
          <w:ilvl w:val="0"/>
          <w:numId w:val="4"/>
        </w:numPr>
        <w:spacing w:after="0" w:line="276" w:lineRule="auto"/>
        <w:rPr>
          <w:rFonts w:ascii="Arial" w:eastAsia="Arial" w:hAnsi="Arial" w:cs="Arial"/>
          <w:color w:val="000000" w:themeColor="text1"/>
          <w:sz w:val="21"/>
          <w:szCs w:val="21"/>
        </w:rPr>
      </w:pPr>
      <w:r w:rsidRPr="5194D212">
        <w:rPr>
          <w:rFonts w:ascii="Arial" w:eastAsia="Arial" w:hAnsi="Arial" w:cs="Arial"/>
          <w:color w:val="000000" w:themeColor="text1"/>
          <w:sz w:val="21"/>
          <w:szCs w:val="21"/>
        </w:rPr>
        <w:t xml:space="preserve">RM suggested that a space for recyclable </w:t>
      </w:r>
      <w:r w:rsidR="0EA83BEC" w:rsidRPr="5194D212">
        <w:rPr>
          <w:rFonts w:ascii="Arial" w:eastAsia="Arial" w:hAnsi="Arial" w:cs="Arial"/>
          <w:color w:val="000000" w:themeColor="text1"/>
          <w:sz w:val="21"/>
          <w:szCs w:val="21"/>
        </w:rPr>
        <w:t>material that can be used for landscaping should be incorporated.</w:t>
      </w:r>
    </w:p>
    <w:p w14:paraId="104851D3" w14:textId="2CF43293" w:rsidR="00EC1C3A" w:rsidRPr="00CF1DF6" w:rsidRDefault="7327A3D4" w:rsidP="5194D212">
      <w:pPr>
        <w:pStyle w:val="ListParagraph"/>
        <w:numPr>
          <w:ilvl w:val="0"/>
          <w:numId w:val="4"/>
        </w:numPr>
        <w:spacing w:after="0" w:line="276" w:lineRule="auto"/>
        <w:rPr>
          <w:rFonts w:ascii="Arial" w:eastAsia="Arial" w:hAnsi="Arial" w:cs="Arial"/>
          <w:color w:val="000000" w:themeColor="text1"/>
          <w:sz w:val="21"/>
          <w:szCs w:val="21"/>
        </w:rPr>
      </w:pPr>
      <w:r w:rsidRPr="5194D212">
        <w:rPr>
          <w:rFonts w:ascii="Arial" w:eastAsia="Arial" w:hAnsi="Arial" w:cs="Arial"/>
          <w:b/>
          <w:bCs/>
          <w:color w:val="000000" w:themeColor="text1"/>
          <w:sz w:val="21"/>
          <w:szCs w:val="21"/>
        </w:rPr>
        <w:t xml:space="preserve">Actions:  </w:t>
      </w:r>
      <w:r w:rsidRPr="5194D212">
        <w:rPr>
          <w:rFonts w:ascii="Arial" w:eastAsia="Arial" w:hAnsi="Arial" w:cs="Arial"/>
          <w:i/>
          <w:iCs/>
          <w:color w:val="000000" w:themeColor="text1"/>
          <w:sz w:val="21"/>
          <w:szCs w:val="21"/>
        </w:rPr>
        <w:t xml:space="preserve">RB to send all associated documentation through.  CT to </w:t>
      </w:r>
      <w:proofErr w:type="gramStart"/>
      <w:r w:rsidRPr="5194D212">
        <w:rPr>
          <w:rFonts w:ascii="Arial" w:eastAsia="Arial" w:hAnsi="Arial" w:cs="Arial"/>
          <w:i/>
          <w:iCs/>
          <w:color w:val="000000" w:themeColor="text1"/>
          <w:sz w:val="21"/>
          <w:szCs w:val="21"/>
        </w:rPr>
        <w:t>look into</w:t>
      </w:r>
      <w:proofErr w:type="gramEnd"/>
      <w:r w:rsidRPr="5194D212">
        <w:rPr>
          <w:rFonts w:ascii="Arial" w:eastAsia="Arial" w:hAnsi="Arial" w:cs="Arial"/>
          <w:i/>
          <w:iCs/>
          <w:color w:val="000000" w:themeColor="text1"/>
          <w:sz w:val="21"/>
          <w:szCs w:val="21"/>
        </w:rPr>
        <w:t xml:space="preserve"> quotes for suitable building options.</w:t>
      </w:r>
    </w:p>
    <w:p w14:paraId="3B00E014" w14:textId="1E75958D" w:rsidR="00EC1C3A" w:rsidRPr="00CF1DF6" w:rsidRDefault="0A05CCB4" w:rsidP="5194D212">
      <w:pPr>
        <w:pStyle w:val="ListParagraph"/>
        <w:numPr>
          <w:ilvl w:val="0"/>
          <w:numId w:val="17"/>
        </w:numPr>
        <w:spacing w:after="0" w:line="276" w:lineRule="auto"/>
        <w:rPr>
          <w:rFonts w:ascii="Arial" w:eastAsia="Arial" w:hAnsi="Arial" w:cs="Arial"/>
          <w:b/>
          <w:bCs/>
          <w:color w:val="000000" w:themeColor="text1"/>
          <w:sz w:val="21"/>
          <w:szCs w:val="21"/>
        </w:rPr>
      </w:pPr>
      <w:r w:rsidRPr="5194D212">
        <w:rPr>
          <w:rFonts w:ascii="Arial" w:eastAsia="Arial" w:hAnsi="Arial" w:cs="Arial"/>
          <w:b/>
          <w:bCs/>
          <w:color w:val="000000" w:themeColor="text1"/>
          <w:sz w:val="21"/>
          <w:szCs w:val="21"/>
        </w:rPr>
        <w:t>Purchase of equipment for community use – paddle boards, kayaks.  Funding available for this.</w:t>
      </w:r>
    </w:p>
    <w:p w14:paraId="74993104" w14:textId="6C2A3623" w:rsidR="00EC1C3A" w:rsidRPr="00CF1DF6" w:rsidRDefault="0B9F1E25" w:rsidP="5194D212">
      <w:pPr>
        <w:pStyle w:val="ListParagraph"/>
        <w:numPr>
          <w:ilvl w:val="0"/>
          <w:numId w:val="3"/>
        </w:numPr>
        <w:spacing w:after="0" w:line="276" w:lineRule="auto"/>
        <w:rPr>
          <w:rFonts w:ascii="Arial" w:eastAsia="Arial" w:hAnsi="Arial" w:cs="Arial"/>
          <w:color w:val="000000" w:themeColor="text1"/>
          <w:sz w:val="21"/>
          <w:szCs w:val="21"/>
        </w:rPr>
      </w:pPr>
      <w:r w:rsidRPr="5194D212">
        <w:rPr>
          <w:rFonts w:ascii="Arial" w:eastAsia="Arial" w:hAnsi="Arial" w:cs="Arial"/>
          <w:color w:val="000000" w:themeColor="text1"/>
          <w:sz w:val="21"/>
          <w:szCs w:val="21"/>
        </w:rPr>
        <w:t>MS outlined this as an option</w:t>
      </w:r>
      <w:r w:rsidR="6994DECB" w:rsidRPr="5194D212">
        <w:rPr>
          <w:rFonts w:ascii="Arial" w:eastAsia="Arial" w:hAnsi="Arial" w:cs="Arial"/>
          <w:color w:val="000000" w:themeColor="text1"/>
          <w:sz w:val="21"/>
          <w:szCs w:val="21"/>
        </w:rPr>
        <w:t xml:space="preserve"> to take forward.  Also discussed was the suggestion of installing markers to guide users to the most </w:t>
      </w:r>
      <w:r w:rsidR="5F4012D7" w:rsidRPr="5194D212">
        <w:rPr>
          <w:rFonts w:ascii="Arial" w:eastAsia="Arial" w:hAnsi="Arial" w:cs="Arial"/>
          <w:color w:val="000000" w:themeColor="text1"/>
          <w:sz w:val="21"/>
          <w:szCs w:val="21"/>
        </w:rPr>
        <w:t>suitable channel for launching boats.  These could be made ourselves.</w:t>
      </w:r>
    </w:p>
    <w:p w14:paraId="77C2A99A" w14:textId="4D28C0BB" w:rsidR="00EC1C3A" w:rsidRPr="00CF1DF6" w:rsidRDefault="5F4012D7" w:rsidP="5194D212">
      <w:pPr>
        <w:pStyle w:val="ListParagraph"/>
        <w:numPr>
          <w:ilvl w:val="0"/>
          <w:numId w:val="3"/>
        </w:numPr>
        <w:spacing w:after="0" w:line="276" w:lineRule="auto"/>
        <w:rPr>
          <w:rFonts w:ascii="Arial" w:eastAsia="Arial" w:hAnsi="Arial" w:cs="Arial"/>
          <w:color w:val="000000" w:themeColor="text1"/>
          <w:sz w:val="21"/>
          <w:szCs w:val="21"/>
        </w:rPr>
      </w:pPr>
      <w:r w:rsidRPr="5194D212">
        <w:rPr>
          <w:rFonts w:ascii="Arial" w:eastAsia="Arial" w:hAnsi="Arial" w:cs="Arial"/>
          <w:color w:val="000000" w:themeColor="text1"/>
          <w:sz w:val="21"/>
          <w:szCs w:val="21"/>
        </w:rPr>
        <w:t>NF pointed out that we would need to make sure there are no boulders in this channel.  RB suggested that w</w:t>
      </w:r>
      <w:r w:rsidR="13D5313C" w:rsidRPr="5194D212">
        <w:rPr>
          <w:rFonts w:ascii="Arial" w:eastAsia="Arial" w:hAnsi="Arial" w:cs="Arial"/>
          <w:color w:val="000000" w:themeColor="text1"/>
          <w:sz w:val="21"/>
          <w:szCs w:val="21"/>
        </w:rPr>
        <w:t>hoever does the landscaping works could check this at the same time.</w:t>
      </w:r>
      <w:r w:rsidR="0B9F1E25" w:rsidRPr="5194D212">
        <w:rPr>
          <w:rFonts w:ascii="Arial" w:eastAsia="Arial" w:hAnsi="Arial" w:cs="Arial"/>
          <w:color w:val="000000" w:themeColor="text1"/>
          <w:sz w:val="21"/>
          <w:szCs w:val="21"/>
        </w:rPr>
        <w:t xml:space="preserve"> </w:t>
      </w:r>
    </w:p>
    <w:p w14:paraId="12C75B3A" w14:textId="5CDB023E" w:rsidR="00EC1C3A" w:rsidRPr="00CF1DF6" w:rsidRDefault="4C97B22B" w:rsidP="5194D212">
      <w:pPr>
        <w:pStyle w:val="ListParagraph"/>
        <w:numPr>
          <w:ilvl w:val="0"/>
          <w:numId w:val="3"/>
        </w:numPr>
        <w:spacing w:after="0" w:line="276" w:lineRule="auto"/>
        <w:rPr>
          <w:rFonts w:ascii="Arial" w:eastAsia="Arial" w:hAnsi="Arial" w:cs="Arial"/>
          <w:color w:val="000000" w:themeColor="text1"/>
          <w:sz w:val="21"/>
          <w:szCs w:val="21"/>
        </w:rPr>
      </w:pPr>
      <w:r w:rsidRPr="5194D212">
        <w:rPr>
          <w:rFonts w:ascii="Arial" w:eastAsia="Arial" w:hAnsi="Arial" w:cs="Arial"/>
          <w:color w:val="000000" w:themeColor="text1"/>
          <w:sz w:val="21"/>
          <w:szCs w:val="21"/>
        </w:rPr>
        <w:t>CT updated the group that Sarah, our fundraiser, has outlined some possible funds we could apply for to help with changing facilities and equipment, but that we needed to be a named group.  Are we happy to use Foyers Bay steering group as the ve</w:t>
      </w:r>
      <w:r w:rsidR="1FA12A1E" w:rsidRPr="5194D212">
        <w:rPr>
          <w:rFonts w:ascii="Arial" w:eastAsia="Arial" w:hAnsi="Arial" w:cs="Arial"/>
          <w:color w:val="000000" w:themeColor="text1"/>
          <w:sz w:val="21"/>
          <w:szCs w:val="21"/>
        </w:rPr>
        <w:t>hicle for this?  All in agreement.</w:t>
      </w:r>
    </w:p>
    <w:p w14:paraId="6EA8B10B" w14:textId="69661E00" w:rsidR="00EC1C3A" w:rsidRPr="00CF1DF6" w:rsidRDefault="1FA12A1E" w:rsidP="5194D212">
      <w:pPr>
        <w:pStyle w:val="ListParagraph"/>
        <w:numPr>
          <w:ilvl w:val="0"/>
          <w:numId w:val="3"/>
        </w:numPr>
        <w:spacing w:after="0" w:line="276" w:lineRule="auto"/>
        <w:rPr>
          <w:rFonts w:ascii="Arial" w:eastAsia="Arial" w:hAnsi="Arial" w:cs="Arial"/>
          <w:color w:val="000000" w:themeColor="text1"/>
          <w:sz w:val="21"/>
          <w:szCs w:val="21"/>
        </w:rPr>
      </w:pPr>
      <w:r w:rsidRPr="5194D212">
        <w:rPr>
          <w:rFonts w:ascii="Arial" w:eastAsia="Arial" w:hAnsi="Arial" w:cs="Arial"/>
          <w:b/>
          <w:bCs/>
          <w:color w:val="000000" w:themeColor="text1"/>
          <w:sz w:val="21"/>
          <w:szCs w:val="21"/>
        </w:rPr>
        <w:t xml:space="preserve">Action: </w:t>
      </w:r>
      <w:r w:rsidRPr="5194D212">
        <w:rPr>
          <w:rFonts w:ascii="Arial" w:eastAsia="Arial" w:hAnsi="Arial" w:cs="Arial"/>
          <w:i/>
          <w:iCs/>
          <w:color w:val="000000" w:themeColor="text1"/>
          <w:sz w:val="21"/>
          <w:szCs w:val="21"/>
        </w:rPr>
        <w:t>CT to speak to Sarah about next steps for a funding application.</w:t>
      </w:r>
    </w:p>
    <w:p w14:paraId="74DB48B4" w14:textId="124627A9" w:rsidR="00EC1C3A" w:rsidRPr="00CF1DF6" w:rsidRDefault="0A05CCB4" w:rsidP="5194D212">
      <w:pPr>
        <w:pStyle w:val="ListParagraph"/>
        <w:numPr>
          <w:ilvl w:val="0"/>
          <w:numId w:val="17"/>
        </w:numPr>
        <w:spacing w:after="0" w:line="276" w:lineRule="auto"/>
        <w:rPr>
          <w:rFonts w:ascii="Arial" w:eastAsia="Arial" w:hAnsi="Arial" w:cs="Arial"/>
          <w:b/>
          <w:bCs/>
          <w:color w:val="000000" w:themeColor="text1"/>
          <w:sz w:val="21"/>
          <w:szCs w:val="21"/>
        </w:rPr>
      </w:pPr>
      <w:r w:rsidRPr="5194D212">
        <w:rPr>
          <w:rFonts w:ascii="Arial" w:eastAsia="Arial" w:hAnsi="Arial" w:cs="Arial"/>
          <w:b/>
          <w:bCs/>
          <w:color w:val="000000" w:themeColor="text1"/>
          <w:sz w:val="21"/>
          <w:szCs w:val="21"/>
        </w:rPr>
        <w:t>Identify rules and regulations for site use and consolidate list of key-holders, boat owners and site users.</w:t>
      </w:r>
    </w:p>
    <w:p w14:paraId="222F3472" w14:textId="553237B4" w:rsidR="00EC1C3A" w:rsidRPr="00CF1DF6" w:rsidRDefault="29C4B942" w:rsidP="5194D212">
      <w:pPr>
        <w:pStyle w:val="ListParagraph"/>
        <w:numPr>
          <w:ilvl w:val="0"/>
          <w:numId w:val="2"/>
        </w:numPr>
        <w:spacing w:after="0" w:line="276" w:lineRule="auto"/>
        <w:rPr>
          <w:rFonts w:ascii="Arial" w:eastAsia="Arial" w:hAnsi="Arial" w:cs="Arial"/>
          <w:color w:val="000000" w:themeColor="text1"/>
          <w:sz w:val="21"/>
          <w:szCs w:val="21"/>
        </w:rPr>
      </w:pPr>
      <w:r w:rsidRPr="5194D212">
        <w:rPr>
          <w:rFonts w:ascii="Arial" w:eastAsia="Arial" w:hAnsi="Arial" w:cs="Arial"/>
          <w:color w:val="000000" w:themeColor="text1"/>
          <w:sz w:val="21"/>
          <w:szCs w:val="21"/>
        </w:rPr>
        <w:t>MS suggested that we should revisit our rules and regulations and update the users list.</w:t>
      </w:r>
    </w:p>
    <w:p w14:paraId="773969B8" w14:textId="7474F395" w:rsidR="00EC1C3A" w:rsidRPr="00CF1DF6" w:rsidRDefault="29C4B942" w:rsidP="5194D212">
      <w:pPr>
        <w:pStyle w:val="ListParagraph"/>
        <w:numPr>
          <w:ilvl w:val="0"/>
          <w:numId w:val="2"/>
        </w:numPr>
        <w:spacing w:after="0" w:line="276" w:lineRule="auto"/>
        <w:rPr>
          <w:rFonts w:ascii="Arial" w:eastAsia="Arial" w:hAnsi="Arial" w:cs="Arial"/>
          <w:color w:val="000000" w:themeColor="text1"/>
          <w:sz w:val="21"/>
          <w:szCs w:val="21"/>
        </w:rPr>
      </w:pPr>
      <w:r w:rsidRPr="5194D212">
        <w:rPr>
          <w:rFonts w:ascii="Arial" w:eastAsia="Arial" w:hAnsi="Arial" w:cs="Arial"/>
          <w:color w:val="000000" w:themeColor="text1"/>
          <w:sz w:val="21"/>
          <w:szCs w:val="21"/>
        </w:rPr>
        <w:t xml:space="preserve">RB suggested speaking to Fort William boat club as they are a similar size and should be </w:t>
      </w:r>
      <w:r w:rsidR="2D751A09" w:rsidRPr="5194D212">
        <w:rPr>
          <w:rFonts w:ascii="Arial" w:eastAsia="Arial" w:hAnsi="Arial" w:cs="Arial"/>
          <w:color w:val="000000" w:themeColor="text1"/>
          <w:sz w:val="21"/>
          <w:szCs w:val="21"/>
        </w:rPr>
        <w:t>agreeable</w:t>
      </w:r>
      <w:r w:rsidRPr="5194D212">
        <w:rPr>
          <w:rFonts w:ascii="Arial" w:eastAsia="Arial" w:hAnsi="Arial" w:cs="Arial"/>
          <w:color w:val="000000" w:themeColor="text1"/>
          <w:sz w:val="21"/>
          <w:szCs w:val="21"/>
        </w:rPr>
        <w:t xml:space="preserve"> to letting us see their terms.  CT to get in touch with them</w:t>
      </w:r>
    </w:p>
    <w:p w14:paraId="274F2ABA" w14:textId="7A5D5AE5" w:rsidR="00EC1C3A" w:rsidRPr="00CF1DF6" w:rsidRDefault="29C4B942" w:rsidP="5194D212">
      <w:pPr>
        <w:pStyle w:val="ListParagraph"/>
        <w:numPr>
          <w:ilvl w:val="0"/>
          <w:numId w:val="2"/>
        </w:numPr>
        <w:spacing w:after="0" w:line="276" w:lineRule="auto"/>
        <w:rPr>
          <w:rFonts w:ascii="Arial" w:eastAsia="Arial" w:hAnsi="Arial" w:cs="Arial"/>
          <w:color w:val="000000" w:themeColor="text1"/>
          <w:sz w:val="21"/>
          <w:szCs w:val="21"/>
        </w:rPr>
      </w:pPr>
      <w:r w:rsidRPr="5194D212">
        <w:rPr>
          <w:rFonts w:ascii="Arial" w:eastAsia="Arial" w:hAnsi="Arial" w:cs="Arial"/>
          <w:color w:val="000000" w:themeColor="text1"/>
          <w:sz w:val="21"/>
          <w:szCs w:val="21"/>
        </w:rPr>
        <w:t>CT will do some work on contacting those registered already to get an updated picture on active users.</w:t>
      </w:r>
      <w:r w:rsidR="7B192F7D" w:rsidRPr="5194D212">
        <w:rPr>
          <w:rFonts w:ascii="Arial" w:eastAsia="Arial" w:hAnsi="Arial" w:cs="Arial"/>
          <w:color w:val="000000" w:themeColor="text1"/>
          <w:sz w:val="21"/>
          <w:szCs w:val="21"/>
        </w:rPr>
        <w:t xml:space="preserve">  She also suggested it might be a good opportunity to ask those who have an interest in the project what they would like to see on offer at the site.  This could feed </w:t>
      </w:r>
      <w:proofErr w:type="gramStart"/>
      <w:r w:rsidR="7B192F7D" w:rsidRPr="5194D212">
        <w:rPr>
          <w:rFonts w:ascii="Arial" w:eastAsia="Arial" w:hAnsi="Arial" w:cs="Arial"/>
          <w:color w:val="000000" w:themeColor="text1"/>
          <w:sz w:val="21"/>
          <w:szCs w:val="21"/>
        </w:rPr>
        <w:t>in to</w:t>
      </w:r>
      <w:proofErr w:type="gramEnd"/>
      <w:r w:rsidR="7B192F7D" w:rsidRPr="5194D212">
        <w:rPr>
          <w:rFonts w:ascii="Arial" w:eastAsia="Arial" w:hAnsi="Arial" w:cs="Arial"/>
          <w:color w:val="000000" w:themeColor="text1"/>
          <w:sz w:val="21"/>
          <w:szCs w:val="21"/>
        </w:rPr>
        <w:t xml:space="preserve"> funding applications.</w:t>
      </w:r>
    </w:p>
    <w:p w14:paraId="4799B0C7" w14:textId="414D8347" w:rsidR="00EC1C3A" w:rsidRPr="00CF1DF6" w:rsidRDefault="007E91FC" w:rsidP="5194D212">
      <w:pPr>
        <w:pStyle w:val="ListParagraph"/>
        <w:numPr>
          <w:ilvl w:val="0"/>
          <w:numId w:val="2"/>
        </w:numPr>
        <w:spacing w:after="0" w:line="276" w:lineRule="auto"/>
        <w:rPr>
          <w:rFonts w:ascii="Arial" w:eastAsia="Arial" w:hAnsi="Arial" w:cs="Arial"/>
          <w:color w:val="000000" w:themeColor="text1"/>
          <w:sz w:val="21"/>
          <w:szCs w:val="21"/>
        </w:rPr>
      </w:pPr>
      <w:r w:rsidRPr="5194D212">
        <w:rPr>
          <w:rFonts w:ascii="Arial" w:eastAsia="Arial" w:hAnsi="Arial" w:cs="Arial"/>
          <w:color w:val="000000" w:themeColor="text1"/>
          <w:sz w:val="21"/>
          <w:szCs w:val="21"/>
        </w:rPr>
        <w:t>Discussion had on updating the boat registration form</w:t>
      </w:r>
      <w:r w:rsidR="5BAA2639" w:rsidRPr="5194D212">
        <w:rPr>
          <w:rFonts w:ascii="Arial" w:eastAsia="Arial" w:hAnsi="Arial" w:cs="Arial"/>
          <w:color w:val="000000" w:themeColor="text1"/>
          <w:sz w:val="21"/>
          <w:szCs w:val="21"/>
        </w:rPr>
        <w:t xml:space="preserve"> as there seem to have been some new boats appearing</w:t>
      </w:r>
      <w:r w:rsidRPr="5194D212">
        <w:rPr>
          <w:rFonts w:ascii="Arial" w:eastAsia="Arial" w:hAnsi="Arial" w:cs="Arial"/>
          <w:color w:val="000000" w:themeColor="text1"/>
          <w:sz w:val="21"/>
          <w:szCs w:val="21"/>
        </w:rPr>
        <w:t xml:space="preserve">.  Details needed – name of boat, name of user and type of boat.  Once this is done, </w:t>
      </w:r>
      <w:r w:rsidR="15D61F89" w:rsidRPr="5194D212">
        <w:rPr>
          <w:rFonts w:ascii="Arial" w:eastAsia="Arial" w:hAnsi="Arial" w:cs="Arial"/>
          <w:color w:val="000000" w:themeColor="text1"/>
          <w:sz w:val="21"/>
          <w:szCs w:val="21"/>
        </w:rPr>
        <w:t xml:space="preserve">padlocks should be </w:t>
      </w:r>
      <w:proofErr w:type="gramStart"/>
      <w:r w:rsidR="15D61F89" w:rsidRPr="5194D212">
        <w:rPr>
          <w:rFonts w:ascii="Arial" w:eastAsia="Arial" w:hAnsi="Arial" w:cs="Arial"/>
          <w:color w:val="000000" w:themeColor="text1"/>
          <w:sz w:val="21"/>
          <w:szCs w:val="21"/>
        </w:rPr>
        <w:t>changed</w:t>
      </w:r>
      <w:proofErr w:type="gramEnd"/>
      <w:r w:rsidR="15D61F89" w:rsidRPr="5194D212">
        <w:rPr>
          <w:rFonts w:ascii="Arial" w:eastAsia="Arial" w:hAnsi="Arial" w:cs="Arial"/>
          <w:color w:val="000000" w:themeColor="text1"/>
          <w:sz w:val="21"/>
          <w:szCs w:val="21"/>
        </w:rPr>
        <w:t xml:space="preserve"> and new keys issued.</w:t>
      </w:r>
    </w:p>
    <w:p w14:paraId="3F5AA868" w14:textId="0E61A47A" w:rsidR="00EC1C3A" w:rsidRPr="00CF1DF6" w:rsidRDefault="798659D3" w:rsidP="5194D212">
      <w:pPr>
        <w:pStyle w:val="ListParagraph"/>
        <w:numPr>
          <w:ilvl w:val="0"/>
          <w:numId w:val="2"/>
        </w:numPr>
        <w:spacing w:after="0" w:line="276" w:lineRule="auto"/>
        <w:rPr>
          <w:rFonts w:ascii="Arial" w:eastAsia="Arial" w:hAnsi="Arial" w:cs="Arial"/>
          <w:color w:val="000000" w:themeColor="text1"/>
          <w:sz w:val="21"/>
          <w:szCs w:val="21"/>
        </w:rPr>
      </w:pPr>
      <w:r w:rsidRPr="5194D212">
        <w:rPr>
          <w:rFonts w:ascii="Arial" w:eastAsia="Arial" w:hAnsi="Arial" w:cs="Arial"/>
          <w:color w:val="000000" w:themeColor="text1"/>
          <w:sz w:val="21"/>
          <w:szCs w:val="21"/>
        </w:rPr>
        <w:lastRenderedPageBreak/>
        <w:t xml:space="preserve">MS mentioned that there are some older boats too, such as Colin Evans’ boat, which there is a story behind.  MS to pass CT Colin’s brother’s email address so that she can ask about it </w:t>
      </w:r>
      <w:proofErr w:type="gramStart"/>
      <w:r w:rsidRPr="5194D212">
        <w:rPr>
          <w:rFonts w:ascii="Arial" w:eastAsia="Arial" w:hAnsi="Arial" w:cs="Arial"/>
          <w:color w:val="000000" w:themeColor="text1"/>
          <w:sz w:val="21"/>
          <w:szCs w:val="21"/>
        </w:rPr>
        <w:t>b</w:t>
      </w:r>
      <w:r w:rsidR="2EB39E2C" w:rsidRPr="5194D212">
        <w:rPr>
          <w:rFonts w:ascii="Arial" w:eastAsia="Arial" w:hAnsi="Arial" w:cs="Arial"/>
          <w:color w:val="000000" w:themeColor="text1"/>
          <w:sz w:val="21"/>
          <w:szCs w:val="21"/>
        </w:rPr>
        <w:t>ecoming</w:t>
      </w:r>
      <w:proofErr w:type="gramEnd"/>
      <w:r w:rsidR="2EB39E2C" w:rsidRPr="5194D212">
        <w:rPr>
          <w:rFonts w:ascii="Arial" w:eastAsia="Arial" w:hAnsi="Arial" w:cs="Arial"/>
          <w:color w:val="000000" w:themeColor="text1"/>
          <w:sz w:val="21"/>
          <w:szCs w:val="21"/>
        </w:rPr>
        <w:t xml:space="preserve"> a community boat.</w:t>
      </w:r>
    </w:p>
    <w:p w14:paraId="4F1123D9" w14:textId="3A0B3AE0" w:rsidR="00EC1C3A" w:rsidRPr="00CF1DF6" w:rsidRDefault="15D61F89" w:rsidP="5194D212">
      <w:pPr>
        <w:pStyle w:val="ListParagraph"/>
        <w:numPr>
          <w:ilvl w:val="0"/>
          <w:numId w:val="2"/>
        </w:numPr>
        <w:spacing w:after="0" w:line="276" w:lineRule="auto"/>
        <w:rPr>
          <w:rFonts w:ascii="Arial" w:eastAsia="Arial" w:hAnsi="Arial" w:cs="Arial"/>
          <w:color w:val="000000" w:themeColor="text1"/>
          <w:sz w:val="21"/>
          <w:szCs w:val="21"/>
        </w:rPr>
      </w:pPr>
      <w:r w:rsidRPr="5194D212">
        <w:rPr>
          <w:rFonts w:ascii="Arial" w:eastAsia="Arial" w:hAnsi="Arial" w:cs="Arial"/>
          <w:color w:val="000000" w:themeColor="text1"/>
          <w:sz w:val="21"/>
          <w:szCs w:val="21"/>
        </w:rPr>
        <w:t>CL asked if there was a mailing list for the group.  CT said there was but due to GDPR she was not allowed to share the email addresses without each member’s consent.  All present asked if they were happy to hav</w:t>
      </w:r>
      <w:r w:rsidR="24DC802A" w:rsidRPr="5194D212">
        <w:rPr>
          <w:rFonts w:ascii="Arial" w:eastAsia="Arial" w:hAnsi="Arial" w:cs="Arial"/>
          <w:color w:val="000000" w:themeColor="text1"/>
          <w:sz w:val="21"/>
          <w:szCs w:val="21"/>
        </w:rPr>
        <w:t>e their email address shared with the rest of the group.  All agreed.</w:t>
      </w:r>
    </w:p>
    <w:p w14:paraId="5C924A97" w14:textId="2C639839" w:rsidR="00EC1C3A" w:rsidRPr="00CF1DF6" w:rsidRDefault="24DC802A" w:rsidP="5194D212">
      <w:pPr>
        <w:pStyle w:val="ListParagraph"/>
        <w:numPr>
          <w:ilvl w:val="0"/>
          <w:numId w:val="2"/>
        </w:numPr>
        <w:spacing w:after="0" w:line="276" w:lineRule="auto"/>
        <w:rPr>
          <w:rFonts w:ascii="Arial" w:eastAsia="Arial" w:hAnsi="Arial" w:cs="Arial"/>
          <w:i/>
          <w:iCs/>
          <w:color w:val="000000" w:themeColor="text1"/>
          <w:sz w:val="21"/>
          <w:szCs w:val="21"/>
        </w:rPr>
      </w:pPr>
      <w:r w:rsidRPr="5194D212">
        <w:rPr>
          <w:rFonts w:ascii="Arial" w:eastAsia="Arial" w:hAnsi="Arial" w:cs="Arial"/>
          <w:b/>
          <w:bCs/>
          <w:color w:val="000000" w:themeColor="text1"/>
          <w:sz w:val="21"/>
          <w:szCs w:val="21"/>
        </w:rPr>
        <w:t xml:space="preserve">Action: </w:t>
      </w:r>
      <w:r w:rsidRPr="5194D212">
        <w:rPr>
          <w:rFonts w:ascii="Arial" w:eastAsia="Arial" w:hAnsi="Arial" w:cs="Arial"/>
          <w:i/>
          <w:iCs/>
          <w:color w:val="000000" w:themeColor="text1"/>
          <w:sz w:val="21"/>
          <w:szCs w:val="21"/>
        </w:rPr>
        <w:t>CT to update and formalise all paperwork, update user lists and pull together a survey for circulation.</w:t>
      </w:r>
    </w:p>
    <w:p w14:paraId="730B223E" w14:textId="77777777" w:rsidR="00F31EB8" w:rsidRPr="00CF1DF6" w:rsidRDefault="00F31EB8" w:rsidP="00F31EB8">
      <w:pPr>
        <w:pStyle w:val="ListParagraph"/>
        <w:spacing w:after="0" w:line="276" w:lineRule="auto"/>
        <w:ind w:left="360"/>
        <w:rPr>
          <w:rFonts w:ascii="Arial" w:hAnsi="Arial" w:cs="Arial"/>
          <w:b/>
          <w:bCs/>
          <w:sz w:val="21"/>
          <w:szCs w:val="21"/>
        </w:rPr>
      </w:pPr>
    </w:p>
    <w:p w14:paraId="26CEA898" w14:textId="2BF25C3C" w:rsidR="00EC1C3A" w:rsidRPr="00CF1DF6" w:rsidRDefault="00EC1C3A" w:rsidP="5194D212">
      <w:pPr>
        <w:pStyle w:val="ListParagraph"/>
        <w:numPr>
          <w:ilvl w:val="0"/>
          <w:numId w:val="25"/>
        </w:numPr>
        <w:spacing w:after="0" w:line="276" w:lineRule="auto"/>
        <w:rPr>
          <w:rFonts w:ascii="Arial" w:hAnsi="Arial" w:cs="Arial"/>
          <w:b/>
          <w:bCs/>
          <w:sz w:val="21"/>
          <w:szCs w:val="21"/>
        </w:rPr>
      </w:pPr>
      <w:r w:rsidRPr="5194D212">
        <w:rPr>
          <w:rFonts w:ascii="Arial" w:hAnsi="Arial" w:cs="Arial"/>
          <w:b/>
          <w:bCs/>
          <w:sz w:val="21"/>
          <w:szCs w:val="21"/>
        </w:rPr>
        <w:t>AOB</w:t>
      </w:r>
    </w:p>
    <w:p w14:paraId="69BE9159" w14:textId="31487B35" w:rsidR="0E0610C5" w:rsidRDefault="0E0610C5" w:rsidP="5194D212">
      <w:pPr>
        <w:pStyle w:val="ListParagraph"/>
        <w:numPr>
          <w:ilvl w:val="0"/>
          <w:numId w:val="39"/>
        </w:numPr>
        <w:spacing w:after="0" w:line="276" w:lineRule="auto"/>
        <w:rPr>
          <w:rFonts w:ascii="Arial" w:hAnsi="Arial" w:cs="Arial"/>
          <w:sz w:val="21"/>
          <w:szCs w:val="21"/>
        </w:rPr>
      </w:pPr>
      <w:r w:rsidRPr="5194D212">
        <w:rPr>
          <w:rFonts w:ascii="Arial" w:hAnsi="Arial" w:cs="Arial"/>
          <w:sz w:val="21"/>
          <w:szCs w:val="21"/>
        </w:rPr>
        <w:t>NF asked if the project covers the forested area alongside the compound.</w:t>
      </w:r>
    </w:p>
    <w:p w14:paraId="3B511F2A" w14:textId="466C49FF" w:rsidR="0E0610C5" w:rsidRDefault="0E0610C5" w:rsidP="5194D212">
      <w:pPr>
        <w:pStyle w:val="ListParagraph"/>
        <w:numPr>
          <w:ilvl w:val="0"/>
          <w:numId w:val="39"/>
        </w:numPr>
        <w:spacing w:after="0" w:line="276" w:lineRule="auto"/>
        <w:rPr>
          <w:rFonts w:ascii="Arial" w:hAnsi="Arial" w:cs="Arial"/>
          <w:sz w:val="21"/>
          <w:szCs w:val="21"/>
        </w:rPr>
      </w:pPr>
      <w:r w:rsidRPr="5194D212">
        <w:rPr>
          <w:rFonts w:ascii="Arial" w:hAnsi="Arial" w:cs="Arial"/>
          <w:sz w:val="21"/>
          <w:szCs w:val="21"/>
        </w:rPr>
        <w:t xml:space="preserve">MS said no, and CT added that as part of the planning conditions for the new slipway we had to keep access to the core path open, but it was not our </w:t>
      </w:r>
      <w:r w:rsidR="2596D22B" w:rsidRPr="5194D212">
        <w:rPr>
          <w:rFonts w:ascii="Arial" w:hAnsi="Arial" w:cs="Arial"/>
          <w:sz w:val="21"/>
          <w:szCs w:val="21"/>
        </w:rPr>
        <w:t>responsibility to maintain the area.</w:t>
      </w:r>
    </w:p>
    <w:p w14:paraId="50099332" w14:textId="0A742C4F" w:rsidR="2596D22B" w:rsidRDefault="2596D22B" w:rsidP="5194D212">
      <w:pPr>
        <w:pStyle w:val="ListParagraph"/>
        <w:numPr>
          <w:ilvl w:val="0"/>
          <w:numId w:val="39"/>
        </w:numPr>
        <w:spacing w:after="0" w:line="276" w:lineRule="auto"/>
        <w:rPr>
          <w:rFonts w:ascii="Arial" w:hAnsi="Arial" w:cs="Arial"/>
          <w:sz w:val="21"/>
          <w:szCs w:val="21"/>
        </w:rPr>
      </w:pPr>
      <w:r w:rsidRPr="5194D212">
        <w:rPr>
          <w:rFonts w:ascii="Arial" w:hAnsi="Arial" w:cs="Arial"/>
          <w:sz w:val="21"/>
          <w:szCs w:val="21"/>
        </w:rPr>
        <w:t>CL said that this is SSE’s responsibility – he can follow this up.</w:t>
      </w:r>
    </w:p>
    <w:p w14:paraId="4AF61EB8" w14:textId="08B412C1" w:rsidR="2596D22B" w:rsidRDefault="2596D22B" w:rsidP="5194D212">
      <w:pPr>
        <w:pStyle w:val="ListParagraph"/>
        <w:numPr>
          <w:ilvl w:val="0"/>
          <w:numId w:val="39"/>
        </w:numPr>
        <w:spacing w:after="0" w:line="276" w:lineRule="auto"/>
        <w:rPr>
          <w:rFonts w:ascii="Arial" w:hAnsi="Arial" w:cs="Arial"/>
          <w:sz w:val="21"/>
          <w:szCs w:val="21"/>
        </w:rPr>
      </w:pPr>
      <w:r w:rsidRPr="5194D212">
        <w:rPr>
          <w:rFonts w:ascii="Arial" w:hAnsi="Arial" w:cs="Arial"/>
          <w:sz w:val="21"/>
          <w:szCs w:val="21"/>
        </w:rPr>
        <w:t xml:space="preserve">MS mentioned that it was important that now the site was in better condition, it needs to be maintained.  CT updated that Higher Ground are contracted to maintain it, she will ask Matt Rhodes to check with them that it is </w:t>
      </w:r>
      <w:r w:rsidR="438E29F5" w:rsidRPr="5194D212">
        <w:rPr>
          <w:rFonts w:ascii="Arial" w:hAnsi="Arial" w:cs="Arial"/>
          <w:sz w:val="21"/>
          <w:szCs w:val="21"/>
        </w:rPr>
        <w:t>part of their remit.</w:t>
      </w:r>
    </w:p>
    <w:p w14:paraId="22E5903F" w14:textId="4B9F0576" w:rsidR="438E29F5" w:rsidRDefault="438E29F5" w:rsidP="5194D212">
      <w:pPr>
        <w:pStyle w:val="ListParagraph"/>
        <w:numPr>
          <w:ilvl w:val="0"/>
          <w:numId w:val="39"/>
        </w:numPr>
        <w:spacing w:after="0" w:line="276" w:lineRule="auto"/>
        <w:rPr>
          <w:rFonts w:ascii="Arial" w:hAnsi="Arial" w:cs="Arial"/>
          <w:sz w:val="21"/>
          <w:szCs w:val="21"/>
        </w:rPr>
      </w:pPr>
      <w:r w:rsidRPr="5194D212">
        <w:rPr>
          <w:rFonts w:ascii="Arial" w:hAnsi="Arial" w:cs="Arial"/>
          <w:sz w:val="21"/>
          <w:szCs w:val="21"/>
        </w:rPr>
        <w:t>RB added that when the contract was agreed, the Foyers Bay site was included.</w:t>
      </w:r>
    </w:p>
    <w:p w14:paraId="394AC811" w14:textId="2591B3EC" w:rsidR="5194D212" w:rsidRDefault="5194D212" w:rsidP="5194D212">
      <w:pPr>
        <w:spacing w:after="0" w:line="276" w:lineRule="auto"/>
        <w:rPr>
          <w:rFonts w:ascii="Arial" w:hAnsi="Arial" w:cs="Arial"/>
          <w:sz w:val="21"/>
          <w:szCs w:val="21"/>
        </w:rPr>
      </w:pPr>
    </w:p>
    <w:p w14:paraId="69125479" w14:textId="6B6B80E6" w:rsidR="00264DF2" w:rsidRPr="00CF1DF6" w:rsidRDefault="009B4ACD" w:rsidP="5194D212">
      <w:pPr>
        <w:spacing w:after="0" w:line="276" w:lineRule="auto"/>
        <w:rPr>
          <w:rFonts w:ascii="Arial" w:hAnsi="Arial" w:cs="Arial"/>
          <w:sz w:val="21"/>
          <w:szCs w:val="21"/>
        </w:rPr>
      </w:pPr>
      <w:r w:rsidRPr="5194D212">
        <w:rPr>
          <w:rFonts w:ascii="Arial" w:hAnsi="Arial" w:cs="Arial"/>
          <w:sz w:val="21"/>
          <w:szCs w:val="21"/>
        </w:rPr>
        <w:t xml:space="preserve">Next meeting </w:t>
      </w:r>
      <w:r w:rsidR="22E09C8E" w:rsidRPr="5194D212">
        <w:rPr>
          <w:rFonts w:ascii="Arial" w:hAnsi="Arial" w:cs="Arial"/>
          <w:sz w:val="21"/>
          <w:szCs w:val="21"/>
        </w:rPr>
        <w:t>21</w:t>
      </w:r>
      <w:r w:rsidR="22E09C8E" w:rsidRPr="5194D212">
        <w:rPr>
          <w:rFonts w:ascii="Arial" w:hAnsi="Arial" w:cs="Arial"/>
          <w:sz w:val="21"/>
          <w:szCs w:val="21"/>
          <w:vertAlign w:val="superscript"/>
        </w:rPr>
        <w:t>st</w:t>
      </w:r>
      <w:r w:rsidR="22E09C8E" w:rsidRPr="5194D212">
        <w:rPr>
          <w:rFonts w:ascii="Arial" w:hAnsi="Arial" w:cs="Arial"/>
          <w:sz w:val="21"/>
          <w:szCs w:val="21"/>
        </w:rPr>
        <w:t xml:space="preserve"> March</w:t>
      </w:r>
      <w:r w:rsidR="006E1E7F" w:rsidRPr="5194D212">
        <w:rPr>
          <w:rFonts w:ascii="Arial" w:hAnsi="Arial" w:cs="Arial"/>
          <w:sz w:val="21"/>
          <w:szCs w:val="21"/>
        </w:rPr>
        <w:t xml:space="preserve"> 2024.</w:t>
      </w:r>
    </w:p>
    <w:p w14:paraId="5CD405E5" w14:textId="77777777" w:rsidR="00CF1DF6" w:rsidRDefault="00CF1DF6" w:rsidP="00295AEE">
      <w:pPr>
        <w:spacing w:after="0" w:line="276" w:lineRule="auto"/>
        <w:rPr>
          <w:rFonts w:ascii="Arial" w:hAnsi="Arial" w:cs="Arial"/>
          <w:sz w:val="21"/>
          <w:szCs w:val="21"/>
        </w:rPr>
      </w:pPr>
    </w:p>
    <w:p w14:paraId="3D56C3B8" w14:textId="397E0171" w:rsidR="005510D1" w:rsidRPr="00CF1DF6" w:rsidRDefault="00295AEE" w:rsidP="003D309A">
      <w:pPr>
        <w:spacing w:after="0" w:line="276" w:lineRule="auto"/>
        <w:rPr>
          <w:rFonts w:ascii="Arial" w:hAnsi="Arial" w:cs="Arial"/>
          <w:b/>
          <w:bCs/>
          <w:sz w:val="21"/>
          <w:szCs w:val="21"/>
        </w:rPr>
      </w:pPr>
      <w:r w:rsidRPr="5194D212">
        <w:rPr>
          <w:rFonts w:ascii="Arial" w:hAnsi="Arial" w:cs="Arial"/>
          <w:sz w:val="21"/>
          <w:szCs w:val="21"/>
        </w:rPr>
        <w:t xml:space="preserve">Meeting closed </w:t>
      </w:r>
      <w:r w:rsidR="4F8ECDD4" w:rsidRPr="5194D212">
        <w:rPr>
          <w:rFonts w:ascii="Arial" w:hAnsi="Arial" w:cs="Arial"/>
          <w:sz w:val="21"/>
          <w:szCs w:val="21"/>
        </w:rPr>
        <w:t>8.30</w:t>
      </w:r>
      <w:r w:rsidRPr="5194D212">
        <w:rPr>
          <w:rFonts w:ascii="Arial" w:hAnsi="Arial" w:cs="Arial"/>
          <w:sz w:val="21"/>
          <w:szCs w:val="21"/>
        </w:rPr>
        <w:t>pm</w:t>
      </w:r>
    </w:p>
    <w:p w14:paraId="61269473" w14:textId="77777777" w:rsidR="00EC1C3A" w:rsidRPr="00CF1DF6" w:rsidRDefault="00EC1C3A" w:rsidP="00EC1C3A">
      <w:pPr>
        <w:spacing w:after="0" w:line="276" w:lineRule="auto"/>
        <w:ind w:left="360"/>
        <w:rPr>
          <w:rFonts w:ascii="Arial" w:hAnsi="Arial" w:cs="Arial"/>
          <w:sz w:val="21"/>
          <w:szCs w:val="21"/>
        </w:rPr>
      </w:pPr>
    </w:p>
    <w:p w14:paraId="0F1A146C" w14:textId="77777777" w:rsidR="00B65D3C" w:rsidRPr="00CF1DF6" w:rsidRDefault="00B65D3C" w:rsidP="00105206">
      <w:pPr>
        <w:spacing w:after="0" w:line="276" w:lineRule="auto"/>
        <w:rPr>
          <w:rFonts w:ascii="Arial" w:hAnsi="Arial" w:cs="Arial"/>
          <w:sz w:val="21"/>
          <w:szCs w:val="21"/>
        </w:rPr>
      </w:pPr>
    </w:p>
    <w:sectPr w:rsidR="00B65D3C" w:rsidRPr="00CF1DF6" w:rsidSect="007E2BC7">
      <w:pgSz w:w="11906" w:h="16838"/>
      <w:pgMar w:top="1021" w:right="1247" w:bottom="1021"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31CC"/>
    <w:multiLevelType w:val="hybridMultilevel"/>
    <w:tmpl w:val="EBB8759E"/>
    <w:lvl w:ilvl="0" w:tplc="ABE282B8">
      <w:start w:val="5"/>
      <w:numFmt w:val="lowerLetter"/>
      <w:lvlText w:val="%1)"/>
      <w:lvlJc w:val="left"/>
      <w:pPr>
        <w:ind w:left="1080" w:hanging="360"/>
      </w:pPr>
    </w:lvl>
    <w:lvl w:ilvl="1" w:tplc="6EB8EF82">
      <w:start w:val="1"/>
      <w:numFmt w:val="lowerLetter"/>
      <w:lvlText w:val="%2."/>
      <w:lvlJc w:val="left"/>
      <w:pPr>
        <w:ind w:left="1440" w:hanging="360"/>
      </w:pPr>
    </w:lvl>
    <w:lvl w:ilvl="2" w:tplc="DDB28718">
      <w:start w:val="1"/>
      <w:numFmt w:val="lowerRoman"/>
      <w:lvlText w:val="%3."/>
      <w:lvlJc w:val="right"/>
      <w:pPr>
        <w:ind w:left="2160" w:hanging="180"/>
      </w:pPr>
    </w:lvl>
    <w:lvl w:ilvl="3" w:tplc="4516AB3E">
      <w:start w:val="1"/>
      <w:numFmt w:val="decimal"/>
      <w:lvlText w:val="%4."/>
      <w:lvlJc w:val="left"/>
      <w:pPr>
        <w:ind w:left="2880" w:hanging="360"/>
      </w:pPr>
    </w:lvl>
    <w:lvl w:ilvl="4" w:tplc="1E808A70">
      <w:start w:val="1"/>
      <w:numFmt w:val="lowerLetter"/>
      <w:lvlText w:val="%5."/>
      <w:lvlJc w:val="left"/>
      <w:pPr>
        <w:ind w:left="3600" w:hanging="360"/>
      </w:pPr>
    </w:lvl>
    <w:lvl w:ilvl="5" w:tplc="81AAE8FA">
      <w:start w:val="1"/>
      <w:numFmt w:val="lowerRoman"/>
      <w:lvlText w:val="%6."/>
      <w:lvlJc w:val="right"/>
      <w:pPr>
        <w:ind w:left="4320" w:hanging="180"/>
      </w:pPr>
    </w:lvl>
    <w:lvl w:ilvl="6" w:tplc="50E02102">
      <w:start w:val="1"/>
      <w:numFmt w:val="decimal"/>
      <w:lvlText w:val="%7."/>
      <w:lvlJc w:val="left"/>
      <w:pPr>
        <w:ind w:left="5040" w:hanging="360"/>
      </w:pPr>
    </w:lvl>
    <w:lvl w:ilvl="7" w:tplc="B8E8464A">
      <w:start w:val="1"/>
      <w:numFmt w:val="lowerLetter"/>
      <w:lvlText w:val="%8."/>
      <w:lvlJc w:val="left"/>
      <w:pPr>
        <w:ind w:left="5760" w:hanging="360"/>
      </w:pPr>
    </w:lvl>
    <w:lvl w:ilvl="8" w:tplc="F52E8A10">
      <w:start w:val="1"/>
      <w:numFmt w:val="lowerRoman"/>
      <w:lvlText w:val="%9."/>
      <w:lvlJc w:val="right"/>
      <w:pPr>
        <w:ind w:left="6480" w:hanging="180"/>
      </w:pPr>
    </w:lvl>
  </w:abstractNum>
  <w:abstractNum w:abstractNumId="1" w15:restartNumberingAfterBreak="0">
    <w:nsid w:val="066ABF6E"/>
    <w:multiLevelType w:val="hybridMultilevel"/>
    <w:tmpl w:val="53BCAA2A"/>
    <w:lvl w:ilvl="0" w:tplc="B64E4D86">
      <w:start w:val="1"/>
      <w:numFmt w:val="bullet"/>
      <w:lvlText w:val=""/>
      <w:lvlJc w:val="left"/>
      <w:pPr>
        <w:ind w:left="360" w:hanging="360"/>
      </w:pPr>
      <w:rPr>
        <w:rFonts w:ascii="Symbol" w:hAnsi="Symbol" w:hint="default"/>
      </w:rPr>
    </w:lvl>
    <w:lvl w:ilvl="1" w:tplc="7F34779A">
      <w:start w:val="1"/>
      <w:numFmt w:val="bullet"/>
      <w:lvlText w:val="o"/>
      <w:lvlJc w:val="left"/>
      <w:pPr>
        <w:ind w:left="1080" w:hanging="360"/>
      </w:pPr>
      <w:rPr>
        <w:rFonts w:ascii="Courier New" w:hAnsi="Courier New" w:hint="default"/>
      </w:rPr>
    </w:lvl>
    <w:lvl w:ilvl="2" w:tplc="CCE4FB1A">
      <w:start w:val="1"/>
      <w:numFmt w:val="bullet"/>
      <w:lvlText w:val=""/>
      <w:lvlJc w:val="left"/>
      <w:pPr>
        <w:ind w:left="1800" w:hanging="360"/>
      </w:pPr>
      <w:rPr>
        <w:rFonts w:ascii="Wingdings" w:hAnsi="Wingdings" w:hint="default"/>
      </w:rPr>
    </w:lvl>
    <w:lvl w:ilvl="3" w:tplc="B5AE740E">
      <w:start w:val="1"/>
      <w:numFmt w:val="bullet"/>
      <w:lvlText w:val=""/>
      <w:lvlJc w:val="left"/>
      <w:pPr>
        <w:ind w:left="2520" w:hanging="360"/>
      </w:pPr>
      <w:rPr>
        <w:rFonts w:ascii="Symbol" w:hAnsi="Symbol" w:hint="default"/>
      </w:rPr>
    </w:lvl>
    <w:lvl w:ilvl="4" w:tplc="D5D4D2CE">
      <w:start w:val="1"/>
      <w:numFmt w:val="bullet"/>
      <w:lvlText w:val="o"/>
      <w:lvlJc w:val="left"/>
      <w:pPr>
        <w:ind w:left="3240" w:hanging="360"/>
      </w:pPr>
      <w:rPr>
        <w:rFonts w:ascii="Courier New" w:hAnsi="Courier New" w:hint="default"/>
      </w:rPr>
    </w:lvl>
    <w:lvl w:ilvl="5" w:tplc="DD967B7C">
      <w:start w:val="1"/>
      <w:numFmt w:val="bullet"/>
      <w:lvlText w:val=""/>
      <w:lvlJc w:val="left"/>
      <w:pPr>
        <w:ind w:left="3960" w:hanging="360"/>
      </w:pPr>
      <w:rPr>
        <w:rFonts w:ascii="Wingdings" w:hAnsi="Wingdings" w:hint="default"/>
      </w:rPr>
    </w:lvl>
    <w:lvl w:ilvl="6" w:tplc="E03CF71A">
      <w:start w:val="1"/>
      <w:numFmt w:val="bullet"/>
      <w:lvlText w:val=""/>
      <w:lvlJc w:val="left"/>
      <w:pPr>
        <w:ind w:left="4680" w:hanging="360"/>
      </w:pPr>
      <w:rPr>
        <w:rFonts w:ascii="Symbol" w:hAnsi="Symbol" w:hint="default"/>
      </w:rPr>
    </w:lvl>
    <w:lvl w:ilvl="7" w:tplc="3A4E3640">
      <w:start w:val="1"/>
      <w:numFmt w:val="bullet"/>
      <w:lvlText w:val="o"/>
      <w:lvlJc w:val="left"/>
      <w:pPr>
        <w:ind w:left="5400" w:hanging="360"/>
      </w:pPr>
      <w:rPr>
        <w:rFonts w:ascii="Courier New" w:hAnsi="Courier New" w:hint="default"/>
      </w:rPr>
    </w:lvl>
    <w:lvl w:ilvl="8" w:tplc="B72CAF48">
      <w:start w:val="1"/>
      <w:numFmt w:val="bullet"/>
      <w:lvlText w:val=""/>
      <w:lvlJc w:val="left"/>
      <w:pPr>
        <w:ind w:left="6120" w:hanging="360"/>
      </w:pPr>
      <w:rPr>
        <w:rFonts w:ascii="Wingdings" w:hAnsi="Wingdings" w:hint="default"/>
      </w:rPr>
    </w:lvl>
  </w:abstractNum>
  <w:abstractNum w:abstractNumId="2" w15:restartNumberingAfterBreak="0">
    <w:nsid w:val="0E8E8AAB"/>
    <w:multiLevelType w:val="hybridMultilevel"/>
    <w:tmpl w:val="99BE8AA0"/>
    <w:lvl w:ilvl="0" w:tplc="897825C0">
      <w:start w:val="1"/>
      <w:numFmt w:val="bullet"/>
      <w:lvlText w:val=""/>
      <w:lvlJc w:val="left"/>
      <w:pPr>
        <w:ind w:left="360" w:hanging="360"/>
      </w:pPr>
      <w:rPr>
        <w:rFonts w:ascii="Symbol" w:hAnsi="Symbol" w:hint="default"/>
      </w:rPr>
    </w:lvl>
    <w:lvl w:ilvl="1" w:tplc="A9907878">
      <w:start w:val="1"/>
      <w:numFmt w:val="bullet"/>
      <w:lvlText w:val="o"/>
      <w:lvlJc w:val="left"/>
      <w:pPr>
        <w:ind w:left="1080" w:hanging="360"/>
      </w:pPr>
      <w:rPr>
        <w:rFonts w:ascii="Courier New" w:hAnsi="Courier New" w:hint="default"/>
      </w:rPr>
    </w:lvl>
    <w:lvl w:ilvl="2" w:tplc="03FC4214">
      <w:start w:val="1"/>
      <w:numFmt w:val="bullet"/>
      <w:lvlText w:val=""/>
      <w:lvlJc w:val="left"/>
      <w:pPr>
        <w:ind w:left="1800" w:hanging="360"/>
      </w:pPr>
      <w:rPr>
        <w:rFonts w:ascii="Wingdings" w:hAnsi="Wingdings" w:hint="default"/>
      </w:rPr>
    </w:lvl>
    <w:lvl w:ilvl="3" w:tplc="83BC56CE">
      <w:start w:val="1"/>
      <w:numFmt w:val="bullet"/>
      <w:lvlText w:val=""/>
      <w:lvlJc w:val="left"/>
      <w:pPr>
        <w:ind w:left="2520" w:hanging="360"/>
      </w:pPr>
      <w:rPr>
        <w:rFonts w:ascii="Symbol" w:hAnsi="Symbol" w:hint="default"/>
      </w:rPr>
    </w:lvl>
    <w:lvl w:ilvl="4" w:tplc="7F4865A2">
      <w:start w:val="1"/>
      <w:numFmt w:val="bullet"/>
      <w:lvlText w:val="o"/>
      <w:lvlJc w:val="left"/>
      <w:pPr>
        <w:ind w:left="3240" w:hanging="360"/>
      </w:pPr>
      <w:rPr>
        <w:rFonts w:ascii="Courier New" w:hAnsi="Courier New" w:hint="default"/>
      </w:rPr>
    </w:lvl>
    <w:lvl w:ilvl="5" w:tplc="8D7A236A">
      <w:start w:val="1"/>
      <w:numFmt w:val="bullet"/>
      <w:lvlText w:val=""/>
      <w:lvlJc w:val="left"/>
      <w:pPr>
        <w:ind w:left="3960" w:hanging="360"/>
      </w:pPr>
      <w:rPr>
        <w:rFonts w:ascii="Wingdings" w:hAnsi="Wingdings" w:hint="default"/>
      </w:rPr>
    </w:lvl>
    <w:lvl w:ilvl="6" w:tplc="21369EA2">
      <w:start w:val="1"/>
      <w:numFmt w:val="bullet"/>
      <w:lvlText w:val=""/>
      <w:lvlJc w:val="left"/>
      <w:pPr>
        <w:ind w:left="4680" w:hanging="360"/>
      </w:pPr>
      <w:rPr>
        <w:rFonts w:ascii="Symbol" w:hAnsi="Symbol" w:hint="default"/>
      </w:rPr>
    </w:lvl>
    <w:lvl w:ilvl="7" w:tplc="35BCBD16">
      <w:start w:val="1"/>
      <w:numFmt w:val="bullet"/>
      <w:lvlText w:val="o"/>
      <w:lvlJc w:val="left"/>
      <w:pPr>
        <w:ind w:left="5400" w:hanging="360"/>
      </w:pPr>
      <w:rPr>
        <w:rFonts w:ascii="Courier New" w:hAnsi="Courier New" w:hint="default"/>
      </w:rPr>
    </w:lvl>
    <w:lvl w:ilvl="8" w:tplc="9F341E62">
      <w:start w:val="1"/>
      <w:numFmt w:val="bullet"/>
      <w:lvlText w:val=""/>
      <w:lvlJc w:val="left"/>
      <w:pPr>
        <w:ind w:left="6120" w:hanging="360"/>
      </w:pPr>
      <w:rPr>
        <w:rFonts w:ascii="Wingdings" w:hAnsi="Wingdings" w:hint="default"/>
      </w:rPr>
    </w:lvl>
  </w:abstractNum>
  <w:abstractNum w:abstractNumId="3" w15:restartNumberingAfterBreak="0">
    <w:nsid w:val="0ED9404E"/>
    <w:multiLevelType w:val="hybridMultilevel"/>
    <w:tmpl w:val="DA102ED4"/>
    <w:lvl w:ilvl="0" w:tplc="E0DCE980">
      <w:start w:val="6"/>
      <w:numFmt w:val="lowerLetter"/>
      <w:lvlText w:val="%1)"/>
      <w:lvlJc w:val="left"/>
      <w:pPr>
        <w:ind w:left="1080" w:hanging="360"/>
      </w:pPr>
    </w:lvl>
    <w:lvl w:ilvl="1" w:tplc="7C7C484C">
      <w:start w:val="1"/>
      <w:numFmt w:val="lowerLetter"/>
      <w:lvlText w:val="%2."/>
      <w:lvlJc w:val="left"/>
      <w:pPr>
        <w:ind w:left="1440" w:hanging="360"/>
      </w:pPr>
    </w:lvl>
    <w:lvl w:ilvl="2" w:tplc="D93C551C">
      <w:start w:val="1"/>
      <w:numFmt w:val="lowerRoman"/>
      <w:lvlText w:val="%3."/>
      <w:lvlJc w:val="right"/>
      <w:pPr>
        <w:ind w:left="2160" w:hanging="180"/>
      </w:pPr>
    </w:lvl>
    <w:lvl w:ilvl="3" w:tplc="99F00C42">
      <w:start w:val="1"/>
      <w:numFmt w:val="decimal"/>
      <w:lvlText w:val="%4."/>
      <w:lvlJc w:val="left"/>
      <w:pPr>
        <w:ind w:left="2880" w:hanging="360"/>
      </w:pPr>
    </w:lvl>
    <w:lvl w:ilvl="4" w:tplc="B33C7F0C">
      <w:start w:val="1"/>
      <w:numFmt w:val="lowerLetter"/>
      <w:lvlText w:val="%5."/>
      <w:lvlJc w:val="left"/>
      <w:pPr>
        <w:ind w:left="3600" w:hanging="360"/>
      </w:pPr>
    </w:lvl>
    <w:lvl w:ilvl="5" w:tplc="97A40958">
      <w:start w:val="1"/>
      <w:numFmt w:val="lowerRoman"/>
      <w:lvlText w:val="%6."/>
      <w:lvlJc w:val="right"/>
      <w:pPr>
        <w:ind w:left="4320" w:hanging="180"/>
      </w:pPr>
    </w:lvl>
    <w:lvl w:ilvl="6" w:tplc="B8A28D30">
      <w:start w:val="1"/>
      <w:numFmt w:val="decimal"/>
      <w:lvlText w:val="%7."/>
      <w:lvlJc w:val="left"/>
      <w:pPr>
        <w:ind w:left="5040" w:hanging="360"/>
      </w:pPr>
    </w:lvl>
    <w:lvl w:ilvl="7" w:tplc="EEC6DF52">
      <w:start w:val="1"/>
      <w:numFmt w:val="lowerLetter"/>
      <w:lvlText w:val="%8."/>
      <w:lvlJc w:val="left"/>
      <w:pPr>
        <w:ind w:left="5760" w:hanging="360"/>
      </w:pPr>
    </w:lvl>
    <w:lvl w:ilvl="8" w:tplc="DF1E4618">
      <w:start w:val="1"/>
      <w:numFmt w:val="lowerRoman"/>
      <w:lvlText w:val="%9."/>
      <w:lvlJc w:val="right"/>
      <w:pPr>
        <w:ind w:left="6480" w:hanging="180"/>
      </w:pPr>
    </w:lvl>
  </w:abstractNum>
  <w:abstractNum w:abstractNumId="4" w15:restartNumberingAfterBreak="0">
    <w:nsid w:val="0F194807"/>
    <w:multiLevelType w:val="hybridMultilevel"/>
    <w:tmpl w:val="D89098BC"/>
    <w:lvl w:ilvl="0" w:tplc="0A20E334">
      <w:start w:val="1"/>
      <w:numFmt w:val="bullet"/>
      <w:lvlText w:val=""/>
      <w:lvlJc w:val="left"/>
      <w:pPr>
        <w:ind w:left="360" w:hanging="360"/>
      </w:pPr>
      <w:rPr>
        <w:rFonts w:ascii="Symbol" w:hAnsi="Symbol" w:hint="default"/>
      </w:rPr>
    </w:lvl>
    <w:lvl w:ilvl="1" w:tplc="E9342AA4">
      <w:start w:val="1"/>
      <w:numFmt w:val="bullet"/>
      <w:lvlText w:val="o"/>
      <w:lvlJc w:val="left"/>
      <w:pPr>
        <w:ind w:left="1080" w:hanging="360"/>
      </w:pPr>
      <w:rPr>
        <w:rFonts w:ascii="Courier New" w:hAnsi="Courier New" w:hint="default"/>
      </w:rPr>
    </w:lvl>
    <w:lvl w:ilvl="2" w:tplc="43C2D384">
      <w:start w:val="1"/>
      <w:numFmt w:val="bullet"/>
      <w:lvlText w:val=""/>
      <w:lvlJc w:val="left"/>
      <w:pPr>
        <w:ind w:left="1800" w:hanging="360"/>
      </w:pPr>
      <w:rPr>
        <w:rFonts w:ascii="Wingdings" w:hAnsi="Wingdings" w:hint="default"/>
      </w:rPr>
    </w:lvl>
    <w:lvl w:ilvl="3" w:tplc="2B50E93C">
      <w:start w:val="1"/>
      <w:numFmt w:val="bullet"/>
      <w:lvlText w:val=""/>
      <w:lvlJc w:val="left"/>
      <w:pPr>
        <w:ind w:left="2520" w:hanging="360"/>
      </w:pPr>
      <w:rPr>
        <w:rFonts w:ascii="Symbol" w:hAnsi="Symbol" w:hint="default"/>
      </w:rPr>
    </w:lvl>
    <w:lvl w:ilvl="4" w:tplc="2E62D172">
      <w:start w:val="1"/>
      <w:numFmt w:val="bullet"/>
      <w:lvlText w:val="o"/>
      <w:lvlJc w:val="left"/>
      <w:pPr>
        <w:ind w:left="3240" w:hanging="360"/>
      </w:pPr>
      <w:rPr>
        <w:rFonts w:ascii="Courier New" w:hAnsi="Courier New" w:hint="default"/>
      </w:rPr>
    </w:lvl>
    <w:lvl w:ilvl="5" w:tplc="B0729EB8">
      <w:start w:val="1"/>
      <w:numFmt w:val="bullet"/>
      <w:lvlText w:val=""/>
      <w:lvlJc w:val="left"/>
      <w:pPr>
        <w:ind w:left="3960" w:hanging="360"/>
      </w:pPr>
      <w:rPr>
        <w:rFonts w:ascii="Wingdings" w:hAnsi="Wingdings" w:hint="default"/>
      </w:rPr>
    </w:lvl>
    <w:lvl w:ilvl="6" w:tplc="68A4D4E8">
      <w:start w:val="1"/>
      <w:numFmt w:val="bullet"/>
      <w:lvlText w:val=""/>
      <w:lvlJc w:val="left"/>
      <w:pPr>
        <w:ind w:left="4680" w:hanging="360"/>
      </w:pPr>
      <w:rPr>
        <w:rFonts w:ascii="Symbol" w:hAnsi="Symbol" w:hint="default"/>
      </w:rPr>
    </w:lvl>
    <w:lvl w:ilvl="7" w:tplc="717631FA">
      <w:start w:val="1"/>
      <w:numFmt w:val="bullet"/>
      <w:lvlText w:val="o"/>
      <w:lvlJc w:val="left"/>
      <w:pPr>
        <w:ind w:left="5400" w:hanging="360"/>
      </w:pPr>
      <w:rPr>
        <w:rFonts w:ascii="Courier New" w:hAnsi="Courier New" w:hint="default"/>
      </w:rPr>
    </w:lvl>
    <w:lvl w:ilvl="8" w:tplc="BDF6F634">
      <w:start w:val="1"/>
      <w:numFmt w:val="bullet"/>
      <w:lvlText w:val=""/>
      <w:lvlJc w:val="left"/>
      <w:pPr>
        <w:ind w:left="6120" w:hanging="360"/>
      </w:pPr>
      <w:rPr>
        <w:rFonts w:ascii="Wingdings" w:hAnsi="Wingdings" w:hint="default"/>
      </w:rPr>
    </w:lvl>
  </w:abstractNum>
  <w:abstractNum w:abstractNumId="5" w15:restartNumberingAfterBreak="0">
    <w:nsid w:val="12BE3B2D"/>
    <w:multiLevelType w:val="hybridMultilevel"/>
    <w:tmpl w:val="D17E7EE0"/>
    <w:lvl w:ilvl="0" w:tplc="08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6C1AD3C"/>
    <w:multiLevelType w:val="hybridMultilevel"/>
    <w:tmpl w:val="3878BC3E"/>
    <w:lvl w:ilvl="0" w:tplc="3FD067B8">
      <w:start w:val="4"/>
      <w:numFmt w:val="lowerLetter"/>
      <w:lvlText w:val="%1)"/>
      <w:lvlJc w:val="left"/>
      <w:pPr>
        <w:ind w:left="1080" w:hanging="360"/>
      </w:pPr>
    </w:lvl>
    <w:lvl w:ilvl="1" w:tplc="5A40AC3C">
      <w:start w:val="1"/>
      <w:numFmt w:val="lowerLetter"/>
      <w:lvlText w:val="%2."/>
      <w:lvlJc w:val="left"/>
      <w:pPr>
        <w:ind w:left="1440" w:hanging="360"/>
      </w:pPr>
    </w:lvl>
    <w:lvl w:ilvl="2" w:tplc="26AA8EF8">
      <w:start w:val="1"/>
      <w:numFmt w:val="lowerRoman"/>
      <w:lvlText w:val="%3."/>
      <w:lvlJc w:val="right"/>
      <w:pPr>
        <w:ind w:left="2160" w:hanging="180"/>
      </w:pPr>
    </w:lvl>
    <w:lvl w:ilvl="3" w:tplc="3B048C08">
      <w:start w:val="1"/>
      <w:numFmt w:val="decimal"/>
      <w:lvlText w:val="%4."/>
      <w:lvlJc w:val="left"/>
      <w:pPr>
        <w:ind w:left="2880" w:hanging="360"/>
      </w:pPr>
    </w:lvl>
    <w:lvl w:ilvl="4" w:tplc="714A83E0">
      <w:start w:val="1"/>
      <w:numFmt w:val="lowerLetter"/>
      <w:lvlText w:val="%5."/>
      <w:lvlJc w:val="left"/>
      <w:pPr>
        <w:ind w:left="3600" w:hanging="360"/>
      </w:pPr>
    </w:lvl>
    <w:lvl w:ilvl="5" w:tplc="CFEE920A">
      <w:start w:val="1"/>
      <w:numFmt w:val="lowerRoman"/>
      <w:lvlText w:val="%6."/>
      <w:lvlJc w:val="right"/>
      <w:pPr>
        <w:ind w:left="4320" w:hanging="180"/>
      </w:pPr>
    </w:lvl>
    <w:lvl w:ilvl="6" w:tplc="285A4DB0">
      <w:start w:val="1"/>
      <w:numFmt w:val="decimal"/>
      <w:lvlText w:val="%7."/>
      <w:lvlJc w:val="left"/>
      <w:pPr>
        <w:ind w:left="5040" w:hanging="360"/>
      </w:pPr>
    </w:lvl>
    <w:lvl w:ilvl="7" w:tplc="BFB873C0">
      <w:start w:val="1"/>
      <w:numFmt w:val="lowerLetter"/>
      <w:lvlText w:val="%8."/>
      <w:lvlJc w:val="left"/>
      <w:pPr>
        <w:ind w:left="5760" w:hanging="360"/>
      </w:pPr>
    </w:lvl>
    <w:lvl w:ilvl="8" w:tplc="282C6FD4">
      <w:start w:val="1"/>
      <w:numFmt w:val="lowerRoman"/>
      <w:lvlText w:val="%9."/>
      <w:lvlJc w:val="right"/>
      <w:pPr>
        <w:ind w:left="6480" w:hanging="180"/>
      </w:pPr>
    </w:lvl>
  </w:abstractNum>
  <w:abstractNum w:abstractNumId="7" w15:restartNumberingAfterBreak="0">
    <w:nsid w:val="1769A6A3"/>
    <w:multiLevelType w:val="hybridMultilevel"/>
    <w:tmpl w:val="30022796"/>
    <w:lvl w:ilvl="0" w:tplc="FEE07108">
      <w:start w:val="1"/>
      <w:numFmt w:val="bullet"/>
      <w:lvlText w:val=""/>
      <w:lvlJc w:val="left"/>
      <w:pPr>
        <w:ind w:left="360" w:hanging="360"/>
      </w:pPr>
      <w:rPr>
        <w:rFonts w:ascii="Symbol" w:hAnsi="Symbol" w:hint="default"/>
      </w:rPr>
    </w:lvl>
    <w:lvl w:ilvl="1" w:tplc="C4E64996">
      <w:start w:val="1"/>
      <w:numFmt w:val="bullet"/>
      <w:lvlText w:val="o"/>
      <w:lvlJc w:val="left"/>
      <w:pPr>
        <w:ind w:left="1080" w:hanging="360"/>
      </w:pPr>
      <w:rPr>
        <w:rFonts w:ascii="Courier New" w:hAnsi="Courier New" w:hint="default"/>
      </w:rPr>
    </w:lvl>
    <w:lvl w:ilvl="2" w:tplc="8FAA0648">
      <w:start w:val="1"/>
      <w:numFmt w:val="bullet"/>
      <w:lvlText w:val=""/>
      <w:lvlJc w:val="left"/>
      <w:pPr>
        <w:ind w:left="1800" w:hanging="360"/>
      </w:pPr>
      <w:rPr>
        <w:rFonts w:ascii="Wingdings" w:hAnsi="Wingdings" w:hint="default"/>
      </w:rPr>
    </w:lvl>
    <w:lvl w:ilvl="3" w:tplc="37F2AED0">
      <w:start w:val="1"/>
      <w:numFmt w:val="bullet"/>
      <w:lvlText w:val=""/>
      <w:lvlJc w:val="left"/>
      <w:pPr>
        <w:ind w:left="2520" w:hanging="360"/>
      </w:pPr>
      <w:rPr>
        <w:rFonts w:ascii="Symbol" w:hAnsi="Symbol" w:hint="default"/>
      </w:rPr>
    </w:lvl>
    <w:lvl w:ilvl="4" w:tplc="10C2272E">
      <w:start w:val="1"/>
      <w:numFmt w:val="bullet"/>
      <w:lvlText w:val="o"/>
      <w:lvlJc w:val="left"/>
      <w:pPr>
        <w:ind w:left="3240" w:hanging="360"/>
      </w:pPr>
      <w:rPr>
        <w:rFonts w:ascii="Courier New" w:hAnsi="Courier New" w:hint="default"/>
      </w:rPr>
    </w:lvl>
    <w:lvl w:ilvl="5" w:tplc="579A4AE0">
      <w:start w:val="1"/>
      <w:numFmt w:val="bullet"/>
      <w:lvlText w:val=""/>
      <w:lvlJc w:val="left"/>
      <w:pPr>
        <w:ind w:left="3960" w:hanging="360"/>
      </w:pPr>
      <w:rPr>
        <w:rFonts w:ascii="Wingdings" w:hAnsi="Wingdings" w:hint="default"/>
      </w:rPr>
    </w:lvl>
    <w:lvl w:ilvl="6" w:tplc="EB20C19E">
      <w:start w:val="1"/>
      <w:numFmt w:val="bullet"/>
      <w:lvlText w:val=""/>
      <w:lvlJc w:val="left"/>
      <w:pPr>
        <w:ind w:left="4680" w:hanging="360"/>
      </w:pPr>
      <w:rPr>
        <w:rFonts w:ascii="Symbol" w:hAnsi="Symbol" w:hint="default"/>
      </w:rPr>
    </w:lvl>
    <w:lvl w:ilvl="7" w:tplc="61E4F47C">
      <w:start w:val="1"/>
      <w:numFmt w:val="bullet"/>
      <w:lvlText w:val="o"/>
      <w:lvlJc w:val="left"/>
      <w:pPr>
        <w:ind w:left="5400" w:hanging="360"/>
      </w:pPr>
      <w:rPr>
        <w:rFonts w:ascii="Courier New" w:hAnsi="Courier New" w:hint="default"/>
      </w:rPr>
    </w:lvl>
    <w:lvl w:ilvl="8" w:tplc="DB2A83E0">
      <w:start w:val="1"/>
      <w:numFmt w:val="bullet"/>
      <w:lvlText w:val=""/>
      <w:lvlJc w:val="left"/>
      <w:pPr>
        <w:ind w:left="6120" w:hanging="360"/>
      </w:pPr>
      <w:rPr>
        <w:rFonts w:ascii="Wingdings" w:hAnsi="Wingdings" w:hint="default"/>
      </w:rPr>
    </w:lvl>
  </w:abstractNum>
  <w:abstractNum w:abstractNumId="8" w15:restartNumberingAfterBreak="0">
    <w:nsid w:val="1D0A98E2"/>
    <w:multiLevelType w:val="hybridMultilevel"/>
    <w:tmpl w:val="E49024DA"/>
    <w:lvl w:ilvl="0" w:tplc="242E5F38">
      <w:start w:val="2"/>
      <w:numFmt w:val="lowerLetter"/>
      <w:lvlText w:val="%1)"/>
      <w:lvlJc w:val="left"/>
      <w:pPr>
        <w:ind w:left="1080" w:hanging="360"/>
      </w:pPr>
    </w:lvl>
    <w:lvl w:ilvl="1" w:tplc="832A7314">
      <w:start w:val="1"/>
      <w:numFmt w:val="lowerLetter"/>
      <w:lvlText w:val="%2."/>
      <w:lvlJc w:val="left"/>
      <w:pPr>
        <w:ind w:left="1440" w:hanging="360"/>
      </w:pPr>
    </w:lvl>
    <w:lvl w:ilvl="2" w:tplc="64EE77EA">
      <w:start w:val="1"/>
      <w:numFmt w:val="lowerRoman"/>
      <w:lvlText w:val="%3."/>
      <w:lvlJc w:val="right"/>
      <w:pPr>
        <w:ind w:left="2160" w:hanging="180"/>
      </w:pPr>
    </w:lvl>
    <w:lvl w:ilvl="3" w:tplc="EBB292DA">
      <w:start w:val="1"/>
      <w:numFmt w:val="decimal"/>
      <w:lvlText w:val="%4."/>
      <w:lvlJc w:val="left"/>
      <w:pPr>
        <w:ind w:left="2880" w:hanging="360"/>
      </w:pPr>
    </w:lvl>
    <w:lvl w:ilvl="4" w:tplc="21ECC2FA">
      <w:start w:val="1"/>
      <w:numFmt w:val="lowerLetter"/>
      <w:lvlText w:val="%5."/>
      <w:lvlJc w:val="left"/>
      <w:pPr>
        <w:ind w:left="3600" w:hanging="360"/>
      </w:pPr>
    </w:lvl>
    <w:lvl w:ilvl="5" w:tplc="66426B36">
      <w:start w:val="1"/>
      <w:numFmt w:val="lowerRoman"/>
      <w:lvlText w:val="%6."/>
      <w:lvlJc w:val="right"/>
      <w:pPr>
        <w:ind w:left="4320" w:hanging="180"/>
      </w:pPr>
    </w:lvl>
    <w:lvl w:ilvl="6" w:tplc="631468C2">
      <w:start w:val="1"/>
      <w:numFmt w:val="decimal"/>
      <w:lvlText w:val="%7."/>
      <w:lvlJc w:val="left"/>
      <w:pPr>
        <w:ind w:left="5040" w:hanging="360"/>
      </w:pPr>
    </w:lvl>
    <w:lvl w:ilvl="7" w:tplc="4C54B17C">
      <w:start w:val="1"/>
      <w:numFmt w:val="lowerLetter"/>
      <w:lvlText w:val="%8."/>
      <w:lvlJc w:val="left"/>
      <w:pPr>
        <w:ind w:left="5760" w:hanging="360"/>
      </w:pPr>
    </w:lvl>
    <w:lvl w:ilvl="8" w:tplc="7CC070AC">
      <w:start w:val="1"/>
      <w:numFmt w:val="lowerRoman"/>
      <w:lvlText w:val="%9."/>
      <w:lvlJc w:val="right"/>
      <w:pPr>
        <w:ind w:left="6480" w:hanging="180"/>
      </w:pPr>
    </w:lvl>
  </w:abstractNum>
  <w:abstractNum w:abstractNumId="9" w15:restartNumberingAfterBreak="0">
    <w:nsid w:val="1FA10BE8"/>
    <w:multiLevelType w:val="hybridMultilevel"/>
    <w:tmpl w:val="E2FED4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40B6F8D"/>
    <w:multiLevelType w:val="hybridMultilevel"/>
    <w:tmpl w:val="6E621584"/>
    <w:lvl w:ilvl="0" w:tplc="E0141E48">
      <w:start w:val="1"/>
      <w:numFmt w:val="bullet"/>
      <w:lvlText w:val=""/>
      <w:lvlJc w:val="left"/>
      <w:pPr>
        <w:ind w:left="720" w:hanging="360"/>
      </w:pPr>
      <w:rPr>
        <w:rFonts w:ascii="Symbol" w:hAnsi="Symbol" w:hint="default"/>
      </w:rPr>
    </w:lvl>
    <w:lvl w:ilvl="1" w:tplc="1BDE9D4E">
      <w:start w:val="1"/>
      <w:numFmt w:val="bullet"/>
      <w:lvlText w:val="o"/>
      <w:lvlJc w:val="left"/>
      <w:pPr>
        <w:ind w:left="1440" w:hanging="360"/>
      </w:pPr>
      <w:rPr>
        <w:rFonts w:ascii="Courier New" w:hAnsi="Courier New" w:hint="default"/>
      </w:rPr>
    </w:lvl>
    <w:lvl w:ilvl="2" w:tplc="4BC07F3A">
      <w:start w:val="1"/>
      <w:numFmt w:val="bullet"/>
      <w:lvlText w:val=""/>
      <w:lvlJc w:val="left"/>
      <w:pPr>
        <w:ind w:left="2160" w:hanging="360"/>
      </w:pPr>
      <w:rPr>
        <w:rFonts w:ascii="Wingdings" w:hAnsi="Wingdings" w:hint="default"/>
      </w:rPr>
    </w:lvl>
    <w:lvl w:ilvl="3" w:tplc="40F20DFE">
      <w:start w:val="1"/>
      <w:numFmt w:val="bullet"/>
      <w:lvlText w:val=""/>
      <w:lvlJc w:val="left"/>
      <w:pPr>
        <w:ind w:left="2880" w:hanging="360"/>
      </w:pPr>
      <w:rPr>
        <w:rFonts w:ascii="Symbol" w:hAnsi="Symbol" w:hint="default"/>
      </w:rPr>
    </w:lvl>
    <w:lvl w:ilvl="4" w:tplc="27507A38">
      <w:start w:val="1"/>
      <w:numFmt w:val="bullet"/>
      <w:lvlText w:val="o"/>
      <w:lvlJc w:val="left"/>
      <w:pPr>
        <w:ind w:left="3600" w:hanging="360"/>
      </w:pPr>
      <w:rPr>
        <w:rFonts w:ascii="Courier New" w:hAnsi="Courier New" w:hint="default"/>
      </w:rPr>
    </w:lvl>
    <w:lvl w:ilvl="5" w:tplc="480427CA">
      <w:start w:val="1"/>
      <w:numFmt w:val="bullet"/>
      <w:lvlText w:val=""/>
      <w:lvlJc w:val="left"/>
      <w:pPr>
        <w:ind w:left="4320" w:hanging="360"/>
      </w:pPr>
      <w:rPr>
        <w:rFonts w:ascii="Wingdings" w:hAnsi="Wingdings" w:hint="default"/>
      </w:rPr>
    </w:lvl>
    <w:lvl w:ilvl="6" w:tplc="C4244436">
      <w:start w:val="1"/>
      <w:numFmt w:val="bullet"/>
      <w:lvlText w:val=""/>
      <w:lvlJc w:val="left"/>
      <w:pPr>
        <w:ind w:left="5040" w:hanging="360"/>
      </w:pPr>
      <w:rPr>
        <w:rFonts w:ascii="Symbol" w:hAnsi="Symbol" w:hint="default"/>
      </w:rPr>
    </w:lvl>
    <w:lvl w:ilvl="7" w:tplc="5640526C">
      <w:start w:val="1"/>
      <w:numFmt w:val="bullet"/>
      <w:lvlText w:val="o"/>
      <w:lvlJc w:val="left"/>
      <w:pPr>
        <w:ind w:left="5760" w:hanging="360"/>
      </w:pPr>
      <w:rPr>
        <w:rFonts w:ascii="Courier New" w:hAnsi="Courier New" w:hint="default"/>
      </w:rPr>
    </w:lvl>
    <w:lvl w:ilvl="8" w:tplc="554A67E0">
      <w:start w:val="1"/>
      <w:numFmt w:val="bullet"/>
      <w:lvlText w:val=""/>
      <w:lvlJc w:val="left"/>
      <w:pPr>
        <w:ind w:left="6480" w:hanging="360"/>
      </w:pPr>
      <w:rPr>
        <w:rFonts w:ascii="Wingdings" w:hAnsi="Wingdings" w:hint="default"/>
      </w:rPr>
    </w:lvl>
  </w:abstractNum>
  <w:abstractNum w:abstractNumId="11" w15:restartNumberingAfterBreak="0">
    <w:nsid w:val="2B9E3923"/>
    <w:multiLevelType w:val="hybridMultilevel"/>
    <w:tmpl w:val="4CD85878"/>
    <w:lvl w:ilvl="0" w:tplc="85A471DA">
      <w:start w:val="1"/>
      <w:numFmt w:val="bullet"/>
      <w:lvlText w:val=""/>
      <w:lvlJc w:val="left"/>
      <w:pPr>
        <w:ind w:left="360" w:hanging="360"/>
      </w:pPr>
      <w:rPr>
        <w:rFonts w:ascii="Symbol" w:hAnsi="Symbol" w:hint="default"/>
      </w:rPr>
    </w:lvl>
    <w:lvl w:ilvl="1" w:tplc="511AC0E2">
      <w:start w:val="1"/>
      <w:numFmt w:val="bullet"/>
      <w:lvlText w:val="o"/>
      <w:lvlJc w:val="left"/>
      <w:pPr>
        <w:ind w:left="1080" w:hanging="360"/>
      </w:pPr>
      <w:rPr>
        <w:rFonts w:ascii="Courier New" w:hAnsi="Courier New" w:hint="default"/>
      </w:rPr>
    </w:lvl>
    <w:lvl w:ilvl="2" w:tplc="3886EBF2">
      <w:start w:val="1"/>
      <w:numFmt w:val="bullet"/>
      <w:lvlText w:val=""/>
      <w:lvlJc w:val="left"/>
      <w:pPr>
        <w:ind w:left="1800" w:hanging="360"/>
      </w:pPr>
      <w:rPr>
        <w:rFonts w:ascii="Wingdings" w:hAnsi="Wingdings" w:hint="default"/>
      </w:rPr>
    </w:lvl>
    <w:lvl w:ilvl="3" w:tplc="65DE7852">
      <w:start w:val="1"/>
      <w:numFmt w:val="bullet"/>
      <w:lvlText w:val=""/>
      <w:lvlJc w:val="left"/>
      <w:pPr>
        <w:ind w:left="2520" w:hanging="360"/>
      </w:pPr>
      <w:rPr>
        <w:rFonts w:ascii="Symbol" w:hAnsi="Symbol" w:hint="default"/>
      </w:rPr>
    </w:lvl>
    <w:lvl w:ilvl="4" w:tplc="68286270">
      <w:start w:val="1"/>
      <w:numFmt w:val="bullet"/>
      <w:lvlText w:val="o"/>
      <w:lvlJc w:val="left"/>
      <w:pPr>
        <w:ind w:left="3240" w:hanging="360"/>
      </w:pPr>
      <w:rPr>
        <w:rFonts w:ascii="Courier New" w:hAnsi="Courier New" w:hint="default"/>
      </w:rPr>
    </w:lvl>
    <w:lvl w:ilvl="5" w:tplc="EB0233C8">
      <w:start w:val="1"/>
      <w:numFmt w:val="bullet"/>
      <w:lvlText w:val=""/>
      <w:lvlJc w:val="left"/>
      <w:pPr>
        <w:ind w:left="3960" w:hanging="360"/>
      </w:pPr>
      <w:rPr>
        <w:rFonts w:ascii="Wingdings" w:hAnsi="Wingdings" w:hint="default"/>
      </w:rPr>
    </w:lvl>
    <w:lvl w:ilvl="6" w:tplc="F0CAFF6E">
      <w:start w:val="1"/>
      <w:numFmt w:val="bullet"/>
      <w:lvlText w:val=""/>
      <w:lvlJc w:val="left"/>
      <w:pPr>
        <w:ind w:left="4680" w:hanging="360"/>
      </w:pPr>
      <w:rPr>
        <w:rFonts w:ascii="Symbol" w:hAnsi="Symbol" w:hint="default"/>
      </w:rPr>
    </w:lvl>
    <w:lvl w:ilvl="7" w:tplc="A9BC3B8A">
      <w:start w:val="1"/>
      <w:numFmt w:val="bullet"/>
      <w:lvlText w:val="o"/>
      <w:lvlJc w:val="left"/>
      <w:pPr>
        <w:ind w:left="5400" w:hanging="360"/>
      </w:pPr>
      <w:rPr>
        <w:rFonts w:ascii="Courier New" w:hAnsi="Courier New" w:hint="default"/>
      </w:rPr>
    </w:lvl>
    <w:lvl w:ilvl="8" w:tplc="AC78F744">
      <w:start w:val="1"/>
      <w:numFmt w:val="bullet"/>
      <w:lvlText w:val=""/>
      <w:lvlJc w:val="left"/>
      <w:pPr>
        <w:ind w:left="6120" w:hanging="360"/>
      </w:pPr>
      <w:rPr>
        <w:rFonts w:ascii="Wingdings" w:hAnsi="Wingdings" w:hint="default"/>
      </w:rPr>
    </w:lvl>
  </w:abstractNum>
  <w:abstractNum w:abstractNumId="12" w15:restartNumberingAfterBreak="0">
    <w:nsid w:val="2DFB2E9B"/>
    <w:multiLevelType w:val="hybridMultilevel"/>
    <w:tmpl w:val="4A3C4D5C"/>
    <w:lvl w:ilvl="0" w:tplc="3BA469B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F3C82AA"/>
    <w:multiLevelType w:val="hybridMultilevel"/>
    <w:tmpl w:val="C30C4654"/>
    <w:lvl w:ilvl="0" w:tplc="6E1A4802">
      <w:start w:val="3"/>
      <w:numFmt w:val="lowerLetter"/>
      <w:lvlText w:val="%1)"/>
      <w:lvlJc w:val="left"/>
      <w:pPr>
        <w:ind w:left="1080" w:hanging="360"/>
      </w:pPr>
    </w:lvl>
    <w:lvl w:ilvl="1" w:tplc="E0CC86FC">
      <w:start w:val="1"/>
      <w:numFmt w:val="lowerLetter"/>
      <w:lvlText w:val="%2."/>
      <w:lvlJc w:val="left"/>
      <w:pPr>
        <w:ind w:left="1440" w:hanging="360"/>
      </w:pPr>
    </w:lvl>
    <w:lvl w:ilvl="2" w:tplc="DBD4CE66">
      <w:start w:val="1"/>
      <w:numFmt w:val="lowerRoman"/>
      <w:lvlText w:val="%3."/>
      <w:lvlJc w:val="right"/>
      <w:pPr>
        <w:ind w:left="2160" w:hanging="180"/>
      </w:pPr>
    </w:lvl>
    <w:lvl w:ilvl="3" w:tplc="ADB0BF6A">
      <w:start w:val="1"/>
      <w:numFmt w:val="decimal"/>
      <w:lvlText w:val="%4."/>
      <w:lvlJc w:val="left"/>
      <w:pPr>
        <w:ind w:left="2880" w:hanging="360"/>
      </w:pPr>
    </w:lvl>
    <w:lvl w:ilvl="4" w:tplc="E1505C58">
      <w:start w:val="1"/>
      <w:numFmt w:val="lowerLetter"/>
      <w:lvlText w:val="%5."/>
      <w:lvlJc w:val="left"/>
      <w:pPr>
        <w:ind w:left="3600" w:hanging="360"/>
      </w:pPr>
    </w:lvl>
    <w:lvl w:ilvl="5" w:tplc="F274142C">
      <w:start w:val="1"/>
      <w:numFmt w:val="lowerRoman"/>
      <w:lvlText w:val="%6."/>
      <w:lvlJc w:val="right"/>
      <w:pPr>
        <w:ind w:left="4320" w:hanging="180"/>
      </w:pPr>
    </w:lvl>
    <w:lvl w:ilvl="6" w:tplc="1830318A">
      <w:start w:val="1"/>
      <w:numFmt w:val="decimal"/>
      <w:lvlText w:val="%7."/>
      <w:lvlJc w:val="left"/>
      <w:pPr>
        <w:ind w:left="5040" w:hanging="360"/>
      </w:pPr>
    </w:lvl>
    <w:lvl w:ilvl="7" w:tplc="E75A29F8">
      <w:start w:val="1"/>
      <w:numFmt w:val="lowerLetter"/>
      <w:lvlText w:val="%8."/>
      <w:lvlJc w:val="left"/>
      <w:pPr>
        <w:ind w:left="5760" w:hanging="360"/>
      </w:pPr>
    </w:lvl>
    <w:lvl w:ilvl="8" w:tplc="7DF6E816">
      <w:start w:val="1"/>
      <w:numFmt w:val="lowerRoman"/>
      <w:lvlText w:val="%9."/>
      <w:lvlJc w:val="right"/>
      <w:pPr>
        <w:ind w:left="6480" w:hanging="180"/>
      </w:pPr>
    </w:lvl>
  </w:abstractNum>
  <w:abstractNum w:abstractNumId="14" w15:restartNumberingAfterBreak="0">
    <w:nsid w:val="327028F7"/>
    <w:multiLevelType w:val="hybridMultilevel"/>
    <w:tmpl w:val="7408C1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4B95D46"/>
    <w:multiLevelType w:val="hybridMultilevel"/>
    <w:tmpl w:val="20F4B71C"/>
    <w:lvl w:ilvl="0" w:tplc="5F5CDCDA">
      <w:start w:val="1"/>
      <w:numFmt w:val="bullet"/>
      <w:lvlText w:val=""/>
      <w:lvlJc w:val="left"/>
      <w:pPr>
        <w:ind w:left="360" w:hanging="360"/>
      </w:pPr>
      <w:rPr>
        <w:rFonts w:ascii="Symbol" w:hAnsi="Symbol" w:hint="default"/>
      </w:rPr>
    </w:lvl>
    <w:lvl w:ilvl="1" w:tplc="4CA24C02">
      <w:start w:val="1"/>
      <w:numFmt w:val="bullet"/>
      <w:lvlText w:val="o"/>
      <w:lvlJc w:val="left"/>
      <w:pPr>
        <w:ind w:left="1080" w:hanging="360"/>
      </w:pPr>
      <w:rPr>
        <w:rFonts w:ascii="Courier New" w:hAnsi="Courier New" w:hint="default"/>
      </w:rPr>
    </w:lvl>
    <w:lvl w:ilvl="2" w:tplc="42A65792">
      <w:start w:val="1"/>
      <w:numFmt w:val="bullet"/>
      <w:lvlText w:val=""/>
      <w:lvlJc w:val="left"/>
      <w:pPr>
        <w:ind w:left="1800" w:hanging="360"/>
      </w:pPr>
      <w:rPr>
        <w:rFonts w:ascii="Wingdings" w:hAnsi="Wingdings" w:hint="default"/>
      </w:rPr>
    </w:lvl>
    <w:lvl w:ilvl="3" w:tplc="D48A34C6">
      <w:start w:val="1"/>
      <w:numFmt w:val="bullet"/>
      <w:lvlText w:val=""/>
      <w:lvlJc w:val="left"/>
      <w:pPr>
        <w:ind w:left="2520" w:hanging="360"/>
      </w:pPr>
      <w:rPr>
        <w:rFonts w:ascii="Symbol" w:hAnsi="Symbol" w:hint="default"/>
      </w:rPr>
    </w:lvl>
    <w:lvl w:ilvl="4" w:tplc="D608A7A2">
      <w:start w:val="1"/>
      <w:numFmt w:val="bullet"/>
      <w:lvlText w:val="o"/>
      <w:lvlJc w:val="left"/>
      <w:pPr>
        <w:ind w:left="3240" w:hanging="360"/>
      </w:pPr>
      <w:rPr>
        <w:rFonts w:ascii="Courier New" w:hAnsi="Courier New" w:hint="default"/>
      </w:rPr>
    </w:lvl>
    <w:lvl w:ilvl="5" w:tplc="9B7A1868">
      <w:start w:val="1"/>
      <w:numFmt w:val="bullet"/>
      <w:lvlText w:val=""/>
      <w:lvlJc w:val="left"/>
      <w:pPr>
        <w:ind w:left="3960" w:hanging="360"/>
      </w:pPr>
      <w:rPr>
        <w:rFonts w:ascii="Wingdings" w:hAnsi="Wingdings" w:hint="default"/>
      </w:rPr>
    </w:lvl>
    <w:lvl w:ilvl="6" w:tplc="C7A456B2">
      <w:start w:val="1"/>
      <w:numFmt w:val="bullet"/>
      <w:lvlText w:val=""/>
      <w:lvlJc w:val="left"/>
      <w:pPr>
        <w:ind w:left="4680" w:hanging="360"/>
      </w:pPr>
      <w:rPr>
        <w:rFonts w:ascii="Symbol" w:hAnsi="Symbol" w:hint="default"/>
      </w:rPr>
    </w:lvl>
    <w:lvl w:ilvl="7" w:tplc="4C861446">
      <w:start w:val="1"/>
      <w:numFmt w:val="bullet"/>
      <w:lvlText w:val="o"/>
      <w:lvlJc w:val="left"/>
      <w:pPr>
        <w:ind w:left="5400" w:hanging="360"/>
      </w:pPr>
      <w:rPr>
        <w:rFonts w:ascii="Courier New" w:hAnsi="Courier New" w:hint="default"/>
      </w:rPr>
    </w:lvl>
    <w:lvl w:ilvl="8" w:tplc="474A4F70">
      <w:start w:val="1"/>
      <w:numFmt w:val="bullet"/>
      <w:lvlText w:val=""/>
      <w:lvlJc w:val="left"/>
      <w:pPr>
        <w:ind w:left="6120" w:hanging="360"/>
      </w:pPr>
      <w:rPr>
        <w:rFonts w:ascii="Wingdings" w:hAnsi="Wingdings" w:hint="default"/>
      </w:rPr>
    </w:lvl>
  </w:abstractNum>
  <w:abstractNum w:abstractNumId="16" w15:restartNumberingAfterBreak="0">
    <w:nsid w:val="47606F4A"/>
    <w:multiLevelType w:val="hybridMultilevel"/>
    <w:tmpl w:val="AC50FCF8"/>
    <w:lvl w:ilvl="0" w:tplc="40266AB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81804C0"/>
    <w:multiLevelType w:val="hybridMultilevel"/>
    <w:tmpl w:val="F2DA5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C08CBB"/>
    <w:multiLevelType w:val="hybridMultilevel"/>
    <w:tmpl w:val="40EE7988"/>
    <w:lvl w:ilvl="0" w:tplc="E06AFC38">
      <w:start w:val="4"/>
      <w:numFmt w:val="lowerLetter"/>
      <w:lvlText w:val="%1)"/>
      <w:lvlJc w:val="left"/>
      <w:pPr>
        <w:ind w:left="1080" w:hanging="360"/>
      </w:pPr>
    </w:lvl>
    <w:lvl w:ilvl="1" w:tplc="8376B7AC">
      <w:start w:val="1"/>
      <w:numFmt w:val="lowerLetter"/>
      <w:lvlText w:val="%2."/>
      <w:lvlJc w:val="left"/>
      <w:pPr>
        <w:ind w:left="1440" w:hanging="360"/>
      </w:pPr>
    </w:lvl>
    <w:lvl w:ilvl="2" w:tplc="C9A69EA0">
      <w:start w:val="1"/>
      <w:numFmt w:val="lowerRoman"/>
      <w:lvlText w:val="%3."/>
      <w:lvlJc w:val="right"/>
      <w:pPr>
        <w:ind w:left="2160" w:hanging="180"/>
      </w:pPr>
    </w:lvl>
    <w:lvl w:ilvl="3" w:tplc="04069614">
      <w:start w:val="1"/>
      <w:numFmt w:val="decimal"/>
      <w:lvlText w:val="%4."/>
      <w:lvlJc w:val="left"/>
      <w:pPr>
        <w:ind w:left="2880" w:hanging="360"/>
      </w:pPr>
    </w:lvl>
    <w:lvl w:ilvl="4" w:tplc="EA8A4100">
      <w:start w:val="1"/>
      <w:numFmt w:val="lowerLetter"/>
      <w:lvlText w:val="%5."/>
      <w:lvlJc w:val="left"/>
      <w:pPr>
        <w:ind w:left="3600" w:hanging="360"/>
      </w:pPr>
    </w:lvl>
    <w:lvl w:ilvl="5" w:tplc="1102D4C6">
      <w:start w:val="1"/>
      <w:numFmt w:val="lowerRoman"/>
      <w:lvlText w:val="%6."/>
      <w:lvlJc w:val="right"/>
      <w:pPr>
        <w:ind w:left="4320" w:hanging="180"/>
      </w:pPr>
    </w:lvl>
    <w:lvl w:ilvl="6" w:tplc="325AF2F8">
      <w:start w:val="1"/>
      <w:numFmt w:val="decimal"/>
      <w:lvlText w:val="%7."/>
      <w:lvlJc w:val="left"/>
      <w:pPr>
        <w:ind w:left="5040" w:hanging="360"/>
      </w:pPr>
    </w:lvl>
    <w:lvl w:ilvl="7" w:tplc="C626152C">
      <w:start w:val="1"/>
      <w:numFmt w:val="lowerLetter"/>
      <w:lvlText w:val="%8."/>
      <w:lvlJc w:val="left"/>
      <w:pPr>
        <w:ind w:left="5760" w:hanging="360"/>
      </w:pPr>
    </w:lvl>
    <w:lvl w:ilvl="8" w:tplc="BF7EFCD2">
      <w:start w:val="1"/>
      <w:numFmt w:val="lowerRoman"/>
      <w:lvlText w:val="%9."/>
      <w:lvlJc w:val="right"/>
      <w:pPr>
        <w:ind w:left="6480" w:hanging="180"/>
      </w:pPr>
    </w:lvl>
  </w:abstractNum>
  <w:abstractNum w:abstractNumId="19" w15:restartNumberingAfterBreak="0">
    <w:nsid w:val="48F6409E"/>
    <w:multiLevelType w:val="hybridMultilevel"/>
    <w:tmpl w:val="3E70A8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BFE2CC7"/>
    <w:multiLevelType w:val="hybridMultilevel"/>
    <w:tmpl w:val="E0560402"/>
    <w:lvl w:ilvl="0" w:tplc="2430B71C">
      <w:start w:val="3"/>
      <w:numFmt w:val="lowerLetter"/>
      <w:lvlText w:val="%1)"/>
      <w:lvlJc w:val="left"/>
      <w:pPr>
        <w:ind w:left="1080" w:hanging="360"/>
      </w:pPr>
    </w:lvl>
    <w:lvl w:ilvl="1" w:tplc="3B08090C">
      <w:start w:val="1"/>
      <w:numFmt w:val="lowerLetter"/>
      <w:lvlText w:val="%2."/>
      <w:lvlJc w:val="left"/>
      <w:pPr>
        <w:ind w:left="1440" w:hanging="360"/>
      </w:pPr>
    </w:lvl>
    <w:lvl w:ilvl="2" w:tplc="833E4CF8">
      <w:start w:val="1"/>
      <w:numFmt w:val="lowerRoman"/>
      <w:lvlText w:val="%3."/>
      <w:lvlJc w:val="right"/>
      <w:pPr>
        <w:ind w:left="2160" w:hanging="180"/>
      </w:pPr>
    </w:lvl>
    <w:lvl w:ilvl="3" w:tplc="59EACEA0">
      <w:start w:val="1"/>
      <w:numFmt w:val="decimal"/>
      <w:lvlText w:val="%4."/>
      <w:lvlJc w:val="left"/>
      <w:pPr>
        <w:ind w:left="2880" w:hanging="360"/>
      </w:pPr>
    </w:lvl>
    <w:lvl w:ilvl="4" w:tplc="6AD8682A">
      <w:start w:val="1"/>
      <w:numFmt w:val="lowerLetter"/>
      <w:lvlText w:val="%5."/>
      <w:lvlJc w:val="left"/>
      <w:pPr>
        <w:ind w:left="3600" w:hanging="360"/>
      </w:pPr>
    </w:lvl>
    <w:lvl w:ilvl="5" w:tplc="ADC012F2">
      <w:start w:val="1"/>
      <w:numFmt w:val="lowerRoman"/>
      <w:lvlText w:val="%6."/>
      <w:lvlJc w:val="right"/>
      <w:pPr>
        <w:ind w:left="4320" w:hanging="180"/>
      </w:pPr>
    </w:lvl>
    <w:lvl w:ilvl="6" w:tplc="2E4C98A8">
      <w:start w:val="1"/>
      <w:numFmt w:val="decimal"/>
      <w:lvlText w:val="%7."/>
      <w:lvlJc w:val="left"/>
      <w:pPr>
        <w:ind w:left="5040" w:hanging="360"/>
      </w:pPr>
    </w:lvl>
    <w:lvl w:ilvl="7" w:tplc="E8A0EB64">
      <w:start w:val="1"/>
      <w:numFmt w:val="lowerLetter"/>
      <w:lvlText w:val="%8."/>
      <w:lvlJc w:val="left"/>
      <w:pPr>
        <w:ind w:left="5760" w:hanging="360"/>
      </w:pPr>
    </w:lvl>
    <w:lvl w:ilvl="8" w:tplc="17A6A6DC">
      <w:start w:val="1"/>
      <w:numFmt w:val="lowerRoman"/>
      <w:lvlText w:val="%9."/>
      <w:lvlJc w:val="right"/>
      <w:pPr>
        <w:ind w:left="6480" w:hanging="180"/>
      </w:pPr>
    </w:lvl>
  </w:abstractNum>
  <w:abstractNum w:abstractNumId="21" w15:restartNumberingAfterBreak="0">
    <w:nsid w:val="4C788A88"/>
    <w:multiLevelType w:val="hybridMultilevel"/>
    <w:tmpl w:val="791A773A"/>
    <w:lvl w:ilvl="0" w:tplc="4606D602">
      <w:start w:val="1"/>
      <w:numFmt w:val="lowerLetter"/>
      <w:lvlText w:val="%1)"/>
      <w:lvlJc w:val="left"/>
      <w:pPr>
        <w:ind w:left="360" w:hanging="360"/>
      </w:pPr>
    </w:lvl>
    <w:lvl w:ilvl="1" w:tplc="C29C66C0">
      <w:start w:val="1"/>
      <w:numFmt w:val="lowerLetter"/>
      <w:lvlText w:val="%2."/>
      <w:lvlJc w:val="left"/>
      <w:pPr>
        <w:ind w:left="720" w:hanging="360"/>
      </w:pPr>
    </w:lvl>
    <w:lvl w:ilvl="2" w:tplc="35964230">
      <w:start w:val="1"/>
      <w:numFmt w:val="lowerRoman"/>
      <w:lvlText w:val="%3."/>
      <w:lvlJc w:val="right"/>
      <w:pPr>
        <w:ind w:left="1440" w:hanging="180"/>
      </w:pPr>
    </w:lvl>
    <w:lvl w:ilvl="3" w:tplc="78CA37B4">
      <w:start w:val="1"/>
      <w:numFmt w:val="decimal"/>
      <w:lvlText w:val="%4."/>
      <w:lvlJc w:val="left"/>
      <w:pPr>
        <w:ind w:left="2160" w:hanging="360"/>
      </w:pPr>
    </w:lvl>
    <w:lvl w:ilvl="4" w:tplc="595CBBA4">
      <w:start w:val="1"/>
      <w:numFmt w:val="lowerLetter"/>
      <w:lvlText w:val="%5."/>
      <w:lvlJc w:val="left"/>
      <w:pPr>
        <w:ind w:left="2880" w:hanging="360"/>
      </w:pPr>
    </w:lvl>
    <w:lvl w:ilvl="5" w:tplc="129C4194">
      <w:start w:val="1"/>
      <w:numFmt w:val="lowerRoman"/>
      <w:lvlText w:val="%6."/>
      <w:lvlJc w:val="right"/>
      <w:pPr>
        <w:ind w:left="3600" w:hanging="180"/>
      </w:pPr>
    </w:lvl>
    <w:lvl w:ilvl="6" w:tplc="3F9A665E">
      <w:start w:val="1"/>
      <w:numFmt w:val="decimal"/>
      <w:lvlText w:val="%7."/>
      <w:lvlJc w:val="left"/>
      <w:pPr>
        <w:ind w:left="4320" w:hanging="360"/>
      </w:pPr>
    </w:lvl>
    <w:lvl w:ilvl="7" w:tplc="B6C2E578">
      <w:start w:val="1"/>
      <w:numFmt w:val="lowerLetter"/>
      <w:lvlText w:val="%8."/>
      <w:lvlJc w:val="left"/>
      <w:pPr>
        <w:ind w:left="5040" w:hanging="360"/>
      </w:pPr>
    </w:lvl>
    <w:lvl w:ilvl="8" w:tplc="DF2E9FF6">
      <w:start w:val="1"/>
      <w:numFmt w:val="lowerRoman"/>
      <w:lvlText w:val="%9."/>
      <w:lvlJc w:val="right"/>
      <w:pPr>
        <w:ind w:left="5760" w:hanging="180"/>
      </w:pPr>
    </w:lvl>
  </w:abstractNum>
  <w:abstractNum w:abstractNumId="22" w15:restartNumberingAfterBreak="0">
    <w:nsid w:val="4D3725F5"/>
    <w:multiLevelType w:val="hybridMultilevel"/>
    <w:tmpl w:val="9E32834A"/>
    <w:lvl w:ilvl="0" w:tplc="3FCA8446">
      <w:start w:val="1"/>
      <w:numFmt w:val="bullet"/>
      <w:lvlText w:val=""/>
      <w:lvlJc w:val="left"/>
      <w:pPr>
        <w:ind w:left="360" w:hanging="360"/>
      </w:pPr>
      <w:rPr>
        <w:rFonts w:ascii="Symbol" w:hAnsi="Symbol" w:hint="default"/>
      </w:rPr>
    </w:lvl>
    <w:lvl w:ilvl="1" w:tplc="DE84EFBC">
      <w:start w:val="1"/>
      <w:numFmt w:val="bullet"/>
      <w:lvlText w:val="o"/>
      <w:lvlJc w:val="left"/>
      <w:pPr>
        <w:ind w:left="1080" w:hanging="360"/>
      </w:pPr>
      <w:rPr>
        <w:rFonts w:ascii="Courier New" w:hAnsi="Courier New" w:hint="default"/>
      </w:rPr>
    </w:lvl>
    <w:lvl w:ilvl="2" w:tplc="93C8D114">
      <w:start w:val="1"/>
      <w:numFmt w:val="bullet"/>
      <w:lvlText w:val=""/>
      <w:lvlJc w:val="left"/>
      <w:pPr>
        <w:ind w:left="1800" w:hanging="360"/>
      </w:pPr>
      <w:rPr>
        <w:rFonts w:ascii="Wingdings" w:hAnsi="Wingdings" w:hint="default"/>
      </w:rPr>
    </w:lvl>
    <w:lvl w:ilvl="3" w:tplc="7152F4C8">
      <w:start w:val="1"/>
      <w:numFmt w:val="bullet"/>
      <w:lvlText w:val=""/>
      <w:lvlJc w:val="left"/>
      <w:pPr>
        <w:ind w:left="2520" w:hanging="360"/>
      </w:pPr>
      <w:rPr>
        <w:rFonts w:ascii="Symbol" w:hAnsi="Symbol" w:hint="default"/>
      </w:rPr>
    </w:lvl>
    <w:lvl w:ilvl="4" w:tplc="1EDE7CC0">
      <w:start w:val="1"/>
      <w:numFmt w:val="bullet"/>
      <w:lvlText w:val="o"/>
      <w:lvlJc w:val="left"/>
      <w:pPr>
        <w:ind w:left="3240" w:hanging="360"/>
      </w:pPr>
      <w:rPr>
        <w:rFonts w:ascii="Courier New" w:hAnsi="Courier New" w:hint="default"/>
      </w:rPr>
    </w:lvl>
    <w:lvl w:ilvl="5" w:tplc="3E70CB2E">
      <w:start w:val="1"/>
      <w:numFmt w:val="bullet"/>
      <w:lvlText w:val=""/>
      <w:lvlJc w:val="left"/>
      <w:pPr>
        <w:ind w:left="3960" w:hanging="360"/>
      </w:pPr>
      <w:rPr>
        <w:rFonts w:ascii="Wingdings" w:hAnsi="Wingdings" w:hint="default"/>
      </w:rPr>
    </w:lvl>
    <w:lvl w:ilvl="6" w:tplc="567AFCE8">
      <w:start w:val="1"/>
      <w:numFmt w:val="bullet"/>
      <w:lvlText w:val=""/>
      <w:lvlJc w:val="left"/>
      <w:pPr>
        <w:ind w:left="4680" w:hanging="360"/>
      </w:pPr>
      <w:rPr>
        <w:rFonts w:ascii="Symbol" w:hAnsi="Symbol" w:hint="default"/>
      </w:rPr>
    </w:lvl>
    <w:lvl w:ilvl="7" w:tplc="EC68D0F2">
      <w:start w:val="1"/>
      <w:numFmt w:val="bullet"/>
      <w:lvlText w:val="o"/>
      <w:lvlJc w:val="left"/>
      <w:pPr>
        <w:ind w:left="5400" w:hanging="360"/>
      </w:pPr>
      <w:rPr>
        <w:rFonts w:ascii="Courier New" w:hAnsi="Courier New" w:hint="default"/>
      </w:rPr>
    </w:lvl>
    <w:lvl w:ilvl="8" w:tplc="4912C8A8">
      <w:start w:val="1"/>
      <w:numFmt w:val="bullet"/>
      <w:lvlText w:val=""/>
      <w:lvlJc w:val="left"/>
      <w:pPr>
        <w:ind w:left="6120" w:hanging="360"/>
      </w:pPr>
      <w:rPr>
        <w:rFonts w:ascii="Wingdings" w:hAnsi="Wingdings" w:hint="default"/>
      </w:rPr>
    </w:lvl>
  </w:abstractNum>
  <w:abstractNum w:abstractNumId="23" w15:restartNumberingAfterBreak="0">
    <w:nsid w:val="53436C89"/>
    <w:multiLevelType w:val="hybridMultilevel"/>
    <w:tmpl w:val="D368E9D8"/>
    <w:lvl w:ilvl="0" w:tplc="C558657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53B1B97C"/>
    <w:multiLevelType w:val="hybridMultilevel"/>
    <w:tmpl w:val="C382ED5C"/>
    <w:lvl w:ilvl="0" w:tplc="62BC5278">
      <w:start w:val="2"/>
      <w:numFmt w:val="lowerLetter"/>
      <w:lvlText w:val="%1)"/>
      <w:lvlJc w:val="left"/>
      <w:pPr>
        <w:ind w:left="1080" w:hanging="360"/>
      </w:pPr>
    </w:lvl>
    <w:lvl w:ilvl="1" w:tplc="3AC4C644">
      <w:start w:val="1"/>
      <w:numFmt w:val="lowerLetter"/>
      <w:lvlText w:val="%2."/>
      <w:lvlJc w:val="left"/>
      <w:pPr>
        <w:ind w:left="1440" w:hanging="360"/>
      </w:pPr>
    </w:lvl>
    <w:lvl w:ilvl="2" w:tplc="A7BE9D74">
      <w:start w:val="1"/>
      <w:numFmt w:val="lowerRoman"/>
      <w:lvlText w:val="%3."/>
      <w:lvlJc w:val="right"/>
      <w:pPr>
        <w:ind w:left="2160" w:hanging="180"/>
      </w:pPr>
    </w:lvl>
    <w:lvl w:ilvl="3" w:tplc="DF24185E">
      <w:start w:val="1"/>
      <w:numFmt w:val="decimal"/>
      <w:lvlText w:val="%4."/>
      <w:lvlJc w:val="left"/>
      <w:pPr>
        <w:ind w:left="2880" w:hanging="360"/>
      </w:pPr>
    </w:lvl>
    <w:lvl w:ilvl="4" w:tplc="251ADDA8">
      <w:start w:val="1"/>
      <w:numFmt w:val="lowerLetter"/>
      <w:lvlText w:val="%5."/>
      <w:lvlJc w:val="left"/>
      <w:pPr>
        <w:ind w:left="3600" w:hanging="360"/>
      </w:pPr>
    </w:lvl>
    <w:lvl w:ilvl="5" w:tplc="0A56C1E2">
      <w:start w:val="1"/>
      <w:numFmt w:val="lowerRoman"/>
      <w:lvlText w:val="%6."/>
      <w:lvlJc w:val="right"/>
      <w:pPr>
        <w:ind w:left="4320" w:hanging="180"/>
      </w:pPr>
    </w:lvl>
    <w:lvl w:ilvl="6" w:tplc="9DB6D2FC">
      <w:start w:val="1"/>
      <w:numFmt w:val="decimal"/>
      <w:lvlText w:val="%7."/>
      <w:lvlJc w:val="left"/>
      <w:pPr>
        <w:ind w:left="5040" w:hanging="360"/>
      </w:pPr>
    </w:lvl>
    <w:lvl w:ilvl="7" w:tplc="C16AA6DC">
      <w:start w:val="1"/>
      <w:numFmt w:val="lowerLetter"/>
      <w:lvlText w:val="%8."/>
      <w:lvlJc w:val="left"/>
      <w:pPr>
        <w:ind w:left="5760" w:hanging="360"/>
      </w:pPr>
    </w:lvl>
    <w:lvl w:ilvl="8" w:tplc="BE94BD4A">
      <w:start w:val="1"/>
      <w:numFmt w:val="lowerRoman"/>
      <w:lvlText w:val="%9."/>
      <w:lvlJc w:val="right"/>
      <w:pPr>
        <w:ind w:left="6480" w:hanging="180"/>
      </w:pPr>
    </w:lvl>
  </w:abstractNum>
  <w:abstractNum w:abstractNumId="25" w15:restartNumberingAfterBreak="0">
    <w:nsid w:val="56769FE8"/>
    <w:multiLevelType w:val="hybridMultilevel"/>
    <w:tmpl w:val="0B84256C"/>
    <w:lvl w:ilvl="0" w:tplc="1A301296">
      <w:start w:val="2"/>
      <w:numFmt w:val="decimal"/>
      <w:lvlText w:val="%1."/>
      <w:lvlJc w:val="left"/>
      <w:pPr>
        <w:ind w:left="360" w:hanging="360"/>
      </w:pPr>
    </w:lvl>
    <w:lvl w:ilvl="1" w:tplc="8BEC6E2A">
      <w:start w:val="1"/>
      <w:numFmt w:val="lowerLetter"/>
      <w:lvlText w:val="%2."/>
      <w:lvlJc w:val="left"/>
      <w:pPr>
        <w:ind w:left="1080" w:hanging="360"/>
      </w:pPr>
    </w:lvl>
    <w:lvl w:ilvl="2" w:tplc="ACD608DC">
      <w:start w:val="1"/>
      <w:numFmt w:val="lowerRoman"/>
      <w:lvlText w:val="%3."/>
      <w:lvlJc w:val="right"/>
      <w:pPr>
        <w:ind w:left="1800" w:hanging="180"/>
      </w:pPr>
    </w:lvl>
    <w:lvl w:ilvl="3" w:tplc="1F68620C">
      <w:start w:val="1"/>
      <w:numFmt w:val="decimal"/>
      <w:lvlText w:val="%4."/>
      <w:lvlJc w:val="left"/>
      <w:pPr>
        <w:ind w:left="2520" w:hanging="360"/>
      </w:pPr>
    </w:lvl>
    <w:lvl w:ilvl="4" w:tplc="EEAA92AC">
      <w:start w:val="1"/>
      <w:numFmt w:val="lowerLetter"/>
      <w:lvlText w:val="%5."/>
      <w:lvlJc w:val="left"/>
      <w:pPr>
        <w:ind w:left="3240" w:hanging="360"/>
      </w:pPr>
    </w:lvl>
    <w:lvl w:ilvl="5" w:tplc="65E4330C">
      <w:start w:val="1"/>
      <w:numFmt w:val="lowerRoman"/>
      <w:lvlText w:val="%6."/>
      <w:lvlJc w:val="right"/>
      <w:pPr>
        <w:ind w:left="3960" w:hanging="180"/>
      </w:pPr>
    </w:lvl>
    <w:lvl w:ilvl="6" w:tplc="D26890D4">
      <w:start w:val="1"/>
      <w:numFmt w:val="decimal"/>
      <w:lvlText w:val="%7."/>
      <w:lvlJc w:val="left"/>
      <w:pPr>
        <w:ind w:left="4680" w:hanging="360"/>
      </w:pPr>
    </w:lvl>
    <w:lvl w:ilvl="7" w:tplc="BC905F1A">
      <w:start w:val="1"/>
      <w:numFmt w:val="lowerLetter"/>
      <w:lvlText w:val="%8."/>
      <w:lvlJc w:val="left"/>
      <w:pPr>
        <w:ind w:left="5400" w:hanging="360"/>
      </w:pPr>
    </w:lvl>
    <w:lvl w:ilvl="8" w:tplc="DBE44BCA">
      <w:start w:val="1"/>
      <w:numFmt w:val="lowerRoman"/>
      <w:lvlText w:val="%9."/>
      <w:lvlJc w:val="right"/>
      <w:pPr>
        <w:ind w:left="6120" w:hanging="180"/>
      </w:pPr>
    </w:lvl>
  </w:abstractNum>
  <w:abstractNum w:abstractNumId="26" w15:restartNumberingAfterBreak="0">
    <w:nsid w:val="5827E893"/>
    <w:multiLevelType w:val="hybridMultilevel"/>
    <w:tmpl w:val="01EE4EFA"/>
    <w:lvl w:ilvl="0" w:tplc="596294C8">
      <w:start w:val="1"/>
      <w:numFmt w:val="bullet"/>
      <w:lvlText w:val=""/>
      <w:lvlJc w:val="left"/>
      <w:pPr>
        <w:ind w:left="360" w:hanging="360"/>
      </w:pPr>
      <w:rPr>
        <w:rFonts w:ascii="Symbol" w:hAnsi="Symbol" w:hint="default"/>
      </w:rPr>
    </w:lvl>
    <w:lvl w:ilvl="1" w:tplc="5F666276">
      <w:start w:val="1"/>
      <w:numFmt w:val="bullet"/>
      <w:lvlText w:val="o"/>
      <w:lvlJc w:val="left"/>
      <w:pPr>
        <w:ind w:left="1080" w:hanging="360"/>
      </w:pPr>
      <w:rPr>
        <w:rFonts w:ascii="Courier New" w:hAnsi="Courier New" w:hint="default"/>
      </w:rPr>
    </w:lvl>
    <w:lvl w:ilvl="2" w:tplc="C74C45DE">
      <w:start w:val="1"/>
      <w:numFmt w:val="bullet"/>
      <w:lvlText w:val=""/>
      <w:lvlJc w:val="left"/>
      <w:pPr>
        <w:ind w:left="1800" w:hanging="360"/>
      </w:pPr>
      <w:rPr>
        <w:rFonts w:ascii="Wingdings" w:hAnsi="Wingdings" w:hint="default"/>
      </w:rPr>
    </w:lvl>
    <w:lvl w:ilvl="3" w:tplc="D1C27D52">
      <w:start w:val="1"/>
      <w:numFmt w:val="bullet"/>
      <w:lvlText w:val=""/>
      <w:lvlJc w:val="left"/>
      <w:pPr>
        <w:ind w:left="2520" w:hanging="360"/>
      </w:pPr>
      <w:rPr>
        <w:rFonts w:ascii="Symbol" w:hAnsi="Symbol" w:hint="default"/>
      </w:rPr>
    </w:lvl>
    <w:lvl w:ilvl="4" w:tplc="2A7AE2BE">
      <w:start w:val="1"/>
      <w:numFmt w:val="bullet"/>
      <w:lvlText w:val="o"/>
      <w:lvlJc w:val="left"/>
      <w:pPr>
        <w:ind w:left="3240" w:hanging="360"/>
      </w:pPr>
      <w:rPr>
        <w:rFonts w:ascii="Courier New" w:hAnsi="Courier New" w:hint="default"/>
      </w:rPr>
    </w:lvl>
    <w:lvl w:ilvl="5" w:tplc="3176F2A8">
      <w:start w:val="1"/>
      <w:numFmt w:val="bullet"/>
      <w:lvlText w:val=""/>
      <w:lvlJc w:val="left"/>
      <w:pPr>
        <w:ind w:left="3960" w:hanging="360"/>
      </w:pPr>
      <w:rPr>
        <w:rFonts w:ascii="Wingdings" w:hAnsi="Wingdings" w:hint="default"/>
      </w:rPr>
    </w:lvl>
    <w:lvl w:ilvl="6" w:tplc="BF78F862">
      <w:start w:val="1"/>
      <w:numFmt w:val="bullet"/>
      <w:lvlText w:val=""/>
      <w:lvlJc w:val="left"/>
      <w:pPr>
        <w:ind w:left="4680" w:hanging="360"/>
      </w:pPr>
      <w:rPr>
        <w:rFonts w:ascii="Symbol" w:hAnsi="Symbol" w:hint="default"/>
      </w:rPr>
    </w:lvl>
    <w:lvl w:ilvl="7" w:tplc="74F2FC62">
      <w:start w:val="1"/>
      <w:numFmt w:val="bullet"/>
      <w:lvlText w:val="o"/>
      <w:lvlJc w:val="left"/>
      <w:pPr>
        <w:ind w:left="5400" w:hanging="360"/>
      </w:pPr>
      <w:rPr>
        <w:rFonts w:ascii="Courier New" w:hAnsi="Courier New" w:hint="default"/>
      </w:rPr>
    </w:lvl>
    <w:lvl w:ilvl="8" w:tplc="D1846A66">
      <w:start w:val="1"/>
      <w:numFmt w:val="bullet"/>
      <w:lvlText w:val=""/>
      <w:lvlJc w:val="left"/>
      <w:pPr>
        <w:ind w:left="6120" w:hanging="360"/>
      </w:pPr>
      <w:rPr>
        <w:rFonts w:ascii="Wingdings" w:hAnsi="Wingdings" w:hint="default"/>
      </w:rPr>
    </w:lvl>
  </w:abstractNum>
  <w:abstractNum w:abstractNumId="27" w15:restartNumberingAfterBreak="0">
    <w:nsid w:val="5C47617D"/>
    <w:multiLevelType w:val="hybridMultilevel"/>
    <w:tmpl w:val="88C21218"/>
    <w:lvl w:ilvl="0" w:tplc="FE468282">
      <w:start w:val="1"/>
      <w:numFmt w:val="decimal"/>
      <w:lvlText w:val="%1."/>
      <w:lvlJc w:val="left"/>
      <w:pPr>
        <w:ind w:left="360" w:hanging="360"/>
      </w:pPr>
    </w:lvl>
    <w:lvl w:ilvl="1" w:tplc="2FC4E770" w:tentative="1">
      <w:start w:val="1"/>
      <w:numFmt w:val="lowerLetter"/>
      <w:lvlText w:val="%2."/>
      <w:lvlJc w:val="left"/>
      <w:pPr>
        <w:ind w:left="1080" w:hanging="360"/>
      </w:pPr>
    </w:lvl>
    <w:lvl w:ilvl="2" w:tplc="347CC558" w:tentative="1">
      <w:start w:val="1"/>
      <w:numFmt w:val="lowerRoman"/>
      <w:lvlText w:val="%3."/>
      <w:lvlJc w:val="right"/>
      <w:pPr>
        <w:ind w:left="1800" w:hanging="180"/>
      </w:pPr>
    </w:lvl>
    <w:lvl w:ilvl="3" w:tplc="4D30A380" w:tentative="1">
      <w:start w:val="1"/>
      <w:numFmt w:val="decimal"/>
      <w:lvlText w:val="%4."/>
      <w:lvlJc w:val="left"/>
      <w:pPr>
        <w:ind w:left="2520" w:hanging="360"/>
      </w:pPr>
    </w:lvl>
    <w:lvl w:ilvl="4" w:tplc="DBAA984A" w:tentative="1">
      <w:start w:val="1"/>
      <w:numFmt w:val="lowerLetter"/>
      <w:lvlText w:val="%5."/>
      <w:lvlJc w:val="left"/>
      <w:pPr>
        <w:ind w:left="3240" w:hanging="360"/>
      </w:pPr>
    </w:lvl>
    <w:lvl w:ilvl="5" w:tplc="FCFE546A" w:tentative="1">
      <w:start w:val="1"/>
      <w:numFmt w:val="lowerRoman"/>
      <w:lvlText w:val="%6."/>
      <w:lvlJc w:val="right"/>
      <w:pPr>
        <w:ind w:left="3960" w:hanging="180"/>
      </w:pPr>
    </w:lvl>
    <w:lvl w:ilvl="6" w:tplc="BD18C984" w:tentative="1">
      <w:start w:val="1"/>
      <w:numFmt w:val="decimal"/>
      <w:lvlText w:val="%7."/>
      <w:lvlJc w:val="left"/>
      <w:pPr>
        <w:ind w:left="4680" w:hanging="360"/>
      </w:pPr>
    </w:lvl>
    <w:lvl w:ilvl="7" w:tplc="7CC2B5C6" w:tentative="1">
      <w:start w:val="1"/>
      <w:numFmt w:val="lowerLetter"/>
      <w:lvlText w:val="%8."/>
      <w:lvlJc w:val="left"/>
      <w:pPr>
        <w:ind w:left="5400" w:hanging="360"/>
      </w:pPr>
    </w:lvl>
    <w:lvl w:ilvl="8" w:tplc="F90CE652" w:tentative="1">
      <w:start w:val="1"/>
      <w:numFmt w:val="lowerRoman"/>
      <w:lvlText w:val="%9."/>
      <w:lvlJc w:val="right"/>
      <w:pPr>
        <w:ind w:left="6120" w:hanging="180"/>
      </w:pPr>
    </w:lvl>
  </w:abstractNum>
  <w:abstractNum w:abstractNumId="28" w15:restartNumberingAfterBreak="0">
    <w:nsid w:val="5FD8295B"/>
    <w:multiLevelType w:val="hybridMultilevel"/>
    <w:tmpl w:val="C73E40A6"/>
    <w:lvl w:ilvl="0" w:tplc="7DB8854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6C70AD8B"/>
    <w:multiLevelType w:val="hybridMultilevel"/>
    <w:tmpl w:val="F64A3EFA"/>
    <w:lvl w:ilvl="0" w:tplc="6E02A91C">
      <w:start w:val="1"/>
      <w:numFmt w:val="bullet"/>
      <w:lvlText w:val=""/>
      <w:lvlJc w:val="left"/>
      <w:pPr>
        <w:ind w:left="360" w:hanging="360"/>
      </w:pPr>
      <w:rPr>
        <w:rFonts w:ascii="Symbol" w:hAnsi="Symbol" w:hint="default"/>
      </w:rPr>
    </w:lvl>
    <w:lvl w:ilvl="1" w:tplc="0C80CD36">
      <w:start w:val="1"/>
      <w:numFmt w:val="bullet"/>
      <w:lvlText w:val="o"/>
      <w:lvlJc w:val="left"/>
      <w:pPr>
        <w:ind w:left="1080" w:hanging="360"/>
      </w:pPr>
      <w:rPr>
        <w:rFonts w:ascii="Courier New" w:hAnsi="Courier New" w:hint="default"/>
      </w:rPr>
    </w:lvl>
    <w:lvl w:ilvl="2" w:tplc="4164F39E">
      <w:start w:val="1"/>
      <w:numFmt w:val="bullet"/>
      <w:lvlText w:val=""/>
      <w:lvlJc w:val="left"/>
      <w:pPr>
        <w:ind w:left="1800" w:hanging="360"/>
      </w:pPr>
      <w:rPr>
        <w:rFonts w:ascii="Wingdings" w:hAnsi="Wingdings" w:hint="default"/>
      </w:rPr>
    </w:lvl>
    <w:lvl w:ilvl="3" w:tplc="AE78B140">
      <w:start w:val="1"/>
      <w:numFmt w:val="bullet"/>
      <w:lvlText w:val=""/>
      <w:lvlJc w:val="left"/>
      <w:pPr>
        <w:ind w:left="2520" w:hanging="360"/>
      </w:pPr>
      <w:rPr>
        <w:rFonts w:ascii="Symbol" w:hAnsi="Symbol" w:hint="default"/>
      </w:rPr>
    </w:lvl>
    <w:lvl w:ilvl="4" w:tplc="4FB67588">
      <w:start w:val="1"/>
      <w:numFmt w:val="bullet"/>
      <w:lvlText w:val="o"/>
      <w:lvlJc w:val="left"/>
      <w:pPr>
        <w:ind w:left="3240" w:hanging="360"/>
      </w:pPr>
      <w:rPr>
        <w:rFonts w:ascii="Courier New" w:hAnsi="Courier New" w:hint="default"/>
      </w:rPr>
    </w:lvl>
    <w:lvl w:ilvl="5" w:tplc="5A56FF0E">
      <w:start w:val="1"/>
      <w:numFmt w:val="bullet"/>
      <w:lvlText w:val=""/>
      <w:lvlJc w:val="left"/>
      <w:pPr>
        <w:ind w:left="3960" w:hanging="360"/>
      </w:pPr>
      <w:rPr>
        <w:rFonts w:ascii="Wingdings" w:hAnsi="Wingdings" w:hint="default"/>
      </w:rPr>
    </w:lvl>
    <w:lvl w:ilvl="6" w:tplc="58D44E78">
      <w:start w:val="1"/>
      <w:numFmt w:val="bullet"/>
      <w:lvlText w:val=""/>
      <w:lvlJc w:val="left"/>
      <w:pPr>
        <w:ind w:left="4680" w:hanging="360"/>
      </w:pPr>
      <w:rPr>
        <w:rFonts w:ascii="Symbol" w:hAnsi="Symbol" w:hint="default"/>
      </w:rPr>
    </w:lvl>
    <w:lvl w:ilvl="7" w:tplc="EBE8BCBE">
      <w:start w:val="1"/>
      <w:numFmt w:val="bullet"/>
      <w:lvlText w:val="o"/>
      <w:lvlJc w:val="left"/>
      <w:pPr>
        <w:ind w:left="5400" w:hanging="360"/>
      </w:pPr>
      <w:rPr>
        <w:rFonts w:ascii="Courier New" w:hAnsi="Courier New" w:hint="default"/>
      </w:rPr>
    </w:lvl>
    <w:lvl w:ilvl="8" w:tplc="7A86FFA4">
      <w:start w:val="1"/>
      <w:numFmt w:val="bullet"/>
      <w:lvlText w:val=""/>
      <w:lvlJc w:val="left"/>
      <w:pPr>
        <w:ind w:left="6120" w:hanging="360"/>
      </w:pPr>
      <w:rPr>
        <w:rFonts w:ascii="Wingdings" w:hAnsi="Wingdings" w:hint="default"/>
      </w:rPr>
    </w:lvl>
  </w:abstractNum>
  <w:abstractNum w:abstractNumId="30" w15:restartNumberingAfterBreak="0">
    <w:nsid w:val="6D9315A5"/>
    <w:multiLevelType w:val="hybridMultilevel"/>
    <w:tmpl w:val="4958110E"/>
    <w:lvl w:ilvl="0" w:tplc="8626C3E4">
      <w:start w:val="1"/>
      <w:numFmt w:val="lowerLetter"/>
      <w:lvlText w:val="%1)"/>
      <w:lvlJc w:val="left"/>
      <w:pPr>
        <w:ind w:left="360" w:hanging="360"/>
      </w:pPr>
    </w:lvl>
    <w:lvl w:ilvl="1" w:tplc="AF8C343C">
      <w:start w:val="1"/>
      <w:numFmt w:val="lowerLetter"/>
      <w:lvlText w:val="%2."/>
      <w:lvlJc w:val="left"/>
      <w:pPr>
        <w:ind w:left="720" w:hanging="360"/>
      </w:pPr>
    </w:lvl>
    <w:lvl w:ilvl="2" w:tplc="51464A38">
      <w:start w:val="1"/>
      <w:numFmt w:val="lowerRoman"/>
      <w:lvlText w:val="%3."/>
      <w:lvlJc w:val="right"/>
      <w:pPr>
        <w:ind w:left="1440" w:hanging="180"/>
      </w:pPr>
    </w:lvl>
    <w:lvl w:ilvl="3" w:tplc="D018B0E8">
      <w:start w:val="1"/>
      <w:numFmt w:val="decimal"/>
      <w:lvlText w:val="%4."/>
      <w:lvlJc w:val="left"/>
      <w:pPr>
        <w:ind w:left="2160" w:hanging="360"/>
      </w:pPr>
    </w:lvl>
    <w:lvl w:ilvl="4" w:tplc="5680FAA8">
      <w:start w:val="1"/>
      <w:numFmt w:val="lowerLetter"/>
      <w:lvlText w:val="%5."/>
      <w:lvlJc w:val="left"/>
      <w:pPr>
        <w:ind w:left="2880" w:hanging="360"/>
      </w:pPr>
    </w:lvl>
    <w:lvl w:ilvl="5" w:tplc="91CA5562">
      <w:start w:val="1"/>
      <w:numFmt w:val="lowerRoman"/>
      <w:lvlText w:val="%6."/>
      <w:lvlJc w:val="right"/>
      <w:pPr>
        <w:ind w:left="3600" w:hanging="180"/>
      </w:pPr>
    </w:lvl>
    <w:lvl w:ilvl="6" w:tplc="FA5A03D4">
      <w:start w:val="1"/>
      <w:numFmt w:val="decimal"/>
      <w:lvlText w:val="%7."/>
      <w:lvlJc w:val="left"/>
      <w:pPr>
        <w:ind w:left="4320" w:hanging="360"/>
      </w:pPr>
    </w:lvl>
    <w:lvl w:ilvl="7" w:tplc="2B106A54">
      <w:start w:val="1"/>
      <w:numFmt w:val="lowerLetter"/>
      <w:lvlText w:val="%8."/>
      <w:lvlJc w:val="left"/>
      <w:pPr>
        <w:ind w:left="5040" w:hanging="360"/>
      </w:pPr>
    </w:lvl>
    <w:lvl w:ilvl="8" w:tplc="AA26F304">
      <w:start w:val="1"/>
      <w:numFmt w:val="lowerRoman"/>
      <w:lvlText w:val="%9."/>
      <w:lvlJc w:val="right"/>
      <w:pPr>
        <w:ind w:left="5760" w:hanging="180"/>
      </w:pPr>
    </w:lvl>
  </w:abstractNum>
  <w:abstractNum w:abstractNumId="31" w15:restartNumberingAfterBreak="0">
    <w:nsid w:val="70CE5FA2"/>
    <w:multiLevelType w:val="hybridMultilevel"/>
    <w:tmpl w:val="945C1FF4"/>
    <w:lvl w:ilvl="0" w:tplc="C352B3F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71F22A92"/>
    <w:multiLevelType w:val="hybridMultilevel"/>
    <w:tmpl w:val="9EBAF3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33E2DC9"/>
    <w:multiLevelType w:val="hybridMultilevel"/>
    <w:tmpl w:val="215AEF18"/>
    <w:lvl w:ilvl="0" w:tplc="2F60E888">
      <w:start w:val="5"/>
      <w:numFmt w:val="lowerLetter"/>
      <w:lvlText w:val="%1)"/>
      <w:lvlJc w:val="left"/>
      <w:pPr>
        <w:ind w:left="1080" w:hanging="360"/>
      </w:pPr>
    </w:lvl>
    <w:lvl w:ilvl="1" w:tplc="4E1C0602">
      <w:start w:val="1"/>
      <w:numFmt w:val="lowerLetter"/>
      <w:lvlText w:val="%2."/>
      <w:lvlJc w:val="left"/>
      <w:pPr>
        <w:ind w:left="1440" w:hanging="360"/>
      </w:pPr>
    </w:lvl>
    <w:lvl w:ilvl="2" w:tplc="E736C2D6">
      <w:start w:val="1"/>
      <w:numFmt w:val="lowerRoman"/>
      <w:lvlText w:val="%3."/>
      <w:lvlJc w:val="right"/>
      <w:pPr>
        <w:ind w:left="2160" w:hanging="180"/>
      </w:pPr>
    </w:lvl>
    <w:lvl w:ilvl="3" w:tplc="0CD47564">
      <w:start w:val="1"/>
      <w:numFmt w:val="decimal"/>
      <w:lvlText w:val="%4."/>
      <w:lvlJc w:val="left"/>
      <w:pPr>
        <w:ind w:left="2880" w:hanging="360"/>
      </w:pPr>
    </w:lvl>
    <w:lvl w:ilvl="4" w:tplc="195E7194">
      <w:start w:val="1"/>
      <w:numFmt w:val="lowerLetter"/>
      <w:lvlText w:val="%5."/>
      <w:lvlJc w:val="left"/>
      <w:pPr>
        <w:ind w:left="3600" w:hanging="360"/>
      </w:pPr>
    </w:lvl>
    <w:lvl w:ilvl="5" w:tplc="A73AD9E0">
      <w:start w:val="1"/>
      <w:numFmt w:val="lowerRoman"/>
      <w:lvlText w:val="%6."/>
      <w:lvlJc w:val="right"/>
      <w:pPr>
        <w:ind w:left="4320" w:hanging="180"/>
      </w:pPr>
    </w:lvl>
    <w:lvl w:ilvl="6" w:tplc="116CB2B6">
      <w:start w:val="1"/>
      <w:numFmt w:val="decimal"/>
      <w:lvlText w:val="%7."/>
      <w:lvlJc w:val="left"/>
      <w:pPr>
        <w:ind w:left="5040" w:hanging="360"/>
      </w:pPr>
    </w:lvl>
    <w:lvl w:ilvl="7" w:tplc="831C5F0E">
      <w:start w:val="1"/>
      <w:numFmt w:val="lowerLetter"/>
      <w:lvlText w:val="%8."/>
      <w:lvlJc w:val="left"/>
      <w:pPr>
        <w:ind w:left="5760" w:hanging="360"/>
      </w:pPr>
    </w:lvl>
    <w:lvl w:ilvl="8" w:tplc="31FE4D4C">
      <w:start w:val="1"/>
      <w:numFmt w:val="lowerRoman"/>
      <w:lvlText w:val="%9."/>
      <w:lvlJc w:val="right"/>
      <w:pPr>
        <w:ind w:left="6480" w:hanging="180"/>
      </w:pPr>
    </w:lvl>
  </w:abstractNum>
  <w:abstractNum w:abstractNumId="34" w15:restartNumberingAfterBreak="0">
    <w:nsid w:val="748383BD"/>
    <w:multiLevelType w:val="hybridMultilevel"/>
    <w:tmpl w:val="E8C8CA14"/>
    <w:lvl w:ilvl="0" w:tplc="0356526C">
      <w:start w:val="1"/>
      <w:numFmt w:val="bullet"/>
      <w:lvlText w:val=""/>
      <w:lvlJc w:val="left"/>
      <w:pPr>
        <w:ind w:left="360" w:hanging="360"/>
      </w:pPr>
      <w:rPr>
        <w:rFonts w:ascii="Symbol" w:hAnsi="Symbol" w:hint="default"/>
      </w:rPr>
    </w:lvl>
    <w:lvl w:ilvl="1" w:tplc="830604E2">
      <w:start w:val="1"/>
      <w:numFmt w:val="bullet"/>
      <w:lvlText w:val="o"/>
      <w:lvlJc w:val="left"/>
      <w:pPr>
        <w:ind w:left="1080" w:hanging="360"/>
      </w:pPr>
      <w:rPr>
        <w:rFonts w:ascii="Courier New" w:hAnsi="Courier New" w:hint="default"/>
      </w:rPr>
    </w:lvl>
    <w:lvl w:ilvl="2" w:tplc="9BC8AFB8">
      <w:start w:val="1"/>
      <w:numFmt w:val="bullet"/>
      <w:lvlText w:val=""/>
      <w:lvlJc w:val="left"/>
      <w:pPr>
        <w:ind w:left="1800" w:hanging="360"/>
      </w:pPr>
      <w:rPr>
        <w:rFonts w:ascii="Wingdings" w:hAnsi="Wingdings" w:hint="default"/>
      </w:rPr>
    </w:lvl>
    <w:lvl w:ilvl="3" w:tplc="BD585D72">
      <w:start w:val="1"/>
      <w:numFmt w:val="bullet"/>
      <w:lvlText w:val=""/>
      <w:lvlJc w:val="left"/>
      <w:pPr>
        <w:ind w:left="2520" w:hanging="360"/>
      </w:pPr>
      <w:rPr>
        <w:rFonts w:ascii="Symbol" w:hAnsi="Symbol" w:hint="default"/>
      </w:rPr>
    </w:lvl>
    <w:lvl w:ilvl="4" w:tplc="309A00B4">
      <w:start w:val="1"/>
      <w:numFmt w:val="bullet"/>
      <w:lvlText w:val="o"/>
      <w:lvlJc w:val="left"/>
      <w:pPr>
        <w:ind w:left="3240" w:hanging="360"/>
      </w:pPr>
      <w:rPr>
        <w:rFonts w:ascii="Courier New" w:hAnsi="Courier New" w:hint="default"/>
      </w:rPr>
    </w:lvl>
    <w:lvl w:ilvl="5" w:tplc="480EC67A">
      <w:start w:val="1"/>
      <w:numFmt w:val="bullet"/>
      <w:lvlText w:val=""/>
      <w:lvlJc w:val="left"/>
      <w:pPr>
        <w:ind w:left="3960" w:hanging="360"/>
      </w:pPr>
      <w:rPr>
        <w:rFonts w:ascii="Wingdings" w:hAnsi="Wingdings" w:hint="default"/>
      </w:rPr>
    </w:lvl>
    <w:lvl w:ilvl="6" w:tplc="D0247216">
      <w:start w:val="1"/>
      <w:numFmt w:val="bullet"/>
      <w:lvlText w:val=""/>
      <w:lvlJc w:val="left"/>
      <w:pPr>
        <w:ind w:left="4680" w:hanging="360"/>
      </w:pPr>
      <w:rPr>
        <w:rFonts w:ascii="Symbol" w:hAnsi="Symbol" w:hint="default"/>
      </w:rPr>
    </w:lvl>
    <w:lvl w:ilvl="7" w:tplc="455A04BC">
      <w:start w:val="1"/>
      <w:numFmt w:val="bullet"/>
      <w:lvlText w:val="o"/>
      <w:lvlJc w:val="left"/>
      <w:pPr>
        <w:ind w:left="5400" w:hanging="360"/>
      </w:pPr>
      <w:rPr>
        <w:rFonts w:ascii="Courier New" w:hAnsi="Courier New" w:hint="default"/>
      </w:rPr>
    </w:lvl>
    <w:lvl w:ilvl="8" w:tplc="E254330E">
      <w:start w:val="1"/>
      <w:numFmt w:val="bullet"/>
      <w:lvlText w:val=""/>
      <w:lvlJc w:val="left"/>
      <w:pPr>
        <w:ind w:left="6120" w:hanging="360"/>
      </w:pPr>
      <w:rPr>
        <w:rFonts w:ascii="Wingdings" w:hAnsi="Wingdings" w:hint="default"/>
      </w:rPr>
    </w:lvl>
  </w:abstractNum>
  <w:abstractNum w:abstractNumId="35" w15:restartNumberingAfterBreak="0">
    <w:nsid w:val="7516FBCB"/>
    <w:multiLevelType w:val="hybridMultilevel"/>
    <w:tmpl w:val="F26CBA74"/>
    <w:lvl w:ilvl="0" w:tplc="93DCC43C">
      <w:start w:val="3"/>
      <w:numFmt w:val="decimal"/>
      <w:lvlText w:val="%1."/>
      <w:lvlJc w:val="left"/>
      <w:pPr>
        <w:ind w:left="720" w:hanging="360"/>
      </w:pPr>
    </w:lvl>
    <w:lvl w:ilvl="1" w:tplc="A6CEE034">
      <w:start w:val="1"/>
      <w:numFmt w:val="lowerLetter"/>
      <w:lvlText w:val="%2."/>
      <w:lvlJc w:val="left"/>
      <w:pPr>
        <w:ind w:left="1440" w:hanging="360"/>
      </w:pPr>
    </w:lvl>
    <w:lvl w:ilvl="2" w:tplc="ED6CDBEA">
      <w:start w:val="1"/>
      <w:numFmt w:val="lowerRoman"/>
      <w:lvlText w:val="%3."/>
      <w:lvlJc w:val="right"/>
      <w:pPr>
        <w:ind w:left="2160" w:hanging="180"/>
      </w:pPr>
    </w:lvl>
    <w:lvl w:ilvl="3" w:tplc="3568330C">
      <w:start w:val="1"/>
      <w:numFmt w:val="decimal"/>
      <w:lvlText w:val="%4."/>
      <w:lvlJc w:val="left"/>
      <w:pPr>
        <w:ind w:left="2880" w:hanging="360"/>
      </w:pPr>
    </w:lvl>
    <w:lvl w:ilvl="4" w:tplc="B4B4EBEE">
      <w:start w:val="1"/>
      <w:numFmt w:val="lowerLetter"/>
      <w:lvlText w:val="%5."/>
      <w:lvlJc w:val="left"/>
      <w:pPr>
        <w:ind w:left="3600" w:hanging="360"/>
      </w:pPr>
    </w:lvl>
    <w:lvl w:ilvl="5" w:tplc="CE947D44">
      <w:start w:val="1"/>
      <w:numFmt w:val="lowerRoman"/>
      <w:lvlText w:val="%6."/>
      <w:lvlJc w:val="right"/>
      <w:pPr>
        <w:ind w:left="4320" w:hanging="180"/>
      </w:pPr>
    </w:lvl>
    <w:lvl w:ilvl="6" w:tplc="3B50CB08">
      <w:start w:val="1"/>
      <w:numFmt w:val="decimal"/>
      <w:lvlText w:val="%7."/>
      <w:lvlJc w:val="left"/>
      <w:pPr>
        <w:ind w:left="5040" w:hanging="360"/>
      </w:pPr>
    </w:lvl>
    <w:lvl w:ilvl="7" w:tplc="932C7034">
      <w:start w:val="1"/>
      <w:numFmt w:val="lowerLetter"/>
      <w:lvlText w:val="%8."/>
      <w:lvlJc w:val="left"/>
      <w:pPr>
        <w:ind w:left="5760" w:hanging="360"/>
      </w:pPr>
    </w:lvl>
    <w:lvl w:ilvl="8" w:tplc="E52A3EF2">
      <w:start w:val="1"/>
      <w:numFmt w:val="lowerRoman"/>
      <w:lvlText w:val="%9."/>
      <w:lvlJc w:val="right"/>
      <w:pPr>
        <w:ind w:left="6480" w:hanging="180"/>
      </w:pPr>
    </w:lvl>
  </w:abstractNum>
  <w:abstractNum w:abstractNumId="36" w15:restartNumberingAfterBreak="0">
    <w:nsid w:val="75826357"/>
    <w:multiLevelType w:val="hybridMultilevel"/>
    <w:tmpl w:val="2930730A"/>
    <w:lvl w:ilvl="0" w:tplc="AE4AEFC4">
      <w:start w:val="1"/>
      <w:numFmt w:val="bullet"/>
      <w:lvlText w:val=""/>
      <w:lvlJc w:val="left"/>
      <w:pPr>
        <w:ind w:left="360" w:hanging="360"/>
      </w:pPr>
      <w:rPr>
        <w:rFonts w:ascii="Symbol" w:hAnsi="Symbol" w:hint="default"/>
      </w:rPr>
    </w:lvl>
    <w:lvl w:ilvl="1" w:tplc="FC2852A0">
      <w:start w:val="1"/>
      <w:numFmt w:val="bullet"/>
      <w:lvlText w:val="o"/>
      <w:lvlJc w:val="left"/>
      <w:pPr>
        <w:ind w:left="1080" w:hanging="360"/>
      </w:pPr>
      <w:rPr>
        <w:rFonts w:ascii="Courier New" w:hAnsi="Courier New" w:hint="default"/>
      </w:rPr>
    </w:lvl>
    <w:lvl w:ilvl="2" w:tplc="166EC764">
      <w:start w:val="1"/>
      <w:numFmt w:val="bullet"/>
      <w:lvlText w:val=""/>
      <w:lvlJc w:val="left"/>
      <w:pPr>
        <w:ind w:left="1800" w:hanging="360"/>
      </w:pPr>
      <w:rPr>
        <w:rFonts w:ascii="Wingdings" w:hAnsi="Wingdings" w:hint="default"/>
      </w:rPr>
    </w:lvl>
    <w:lvl w:ilvl="3" w:tplc="034AA960">
      <w:start w:val="1"/>
      <w:numFmt w:val="bullet"/>
      <w:lvlText w:val=""/>
      <w:lvlJc w:val="left"/>
      <w:pPr>
        <w:ind w:left="2520" w:hanging="360"/>
      </w:pPr>
      <w:rPr>
        <w:rFonts w:ascii="Symbol" w:hAnsi="Symbol" w:hint="default"/>
      </w:rPr>
    </w:lvl>
    <w:lvl w:ilvl="4" w:tplc="52367BA4">
      <w:start w:val="1"/>
      <w:numFmt w:val="bullet"/>
      <w:lvlText w:val="o"/>
      <w:lvlJc w:val="left"/>
      <w:pPr>
        <w:ind w:left="3240" w:hanging="360"/>
      </w:pPr>
      <w:rPr>
        <w:rFonts w:ascii="Courier New" w:hAnsi="Courier New" w:hint="default"/>
      </w:rPr>
    </w:lvl>
    <w:lvl w:ilvl="5" w:tplc="B08C8A84">
      <w:start w:val="1"/>
      <w:numFmt w:val="bullet"/>
      <w:lvlText w:val=""/>
      <w:lvlJc w:val="left"/>
      <w:pPr>
        <w:ind w:left="3960" w:hanging="360"/>
      </w:pPr>
      <w:rPr>
        <w:rFonts w:ascii="Wingdings" w:hAnsi="Wingdings" w:hint="default"/>
      </w:rPr>
    </w:lvl>
    <w:lvl w:ilvl="6" w:tplc="5B30A552">
      <w:start w:val="1"/>
      <w:numFmt w:val="bullet"/>
      <w:lvlText w:val=""/>
      <w:lvlJc w:val="left"/>
      <w:pPr>
        <w:ind w:left="4680" w:hanging="360"/>
      </w:pPr>
      <w:rPr>
        <w:rFonts w:ascii="Symbol" w:hAnsi="Symbol" w:hint="default"/>
      </w:rPr>
    </w:lvl>
    <w:lvl w:ilvl="7" w:tplc="DA847AFC">
      <w:start w:val="1"/>
      <w:numFmt w:val="bullet"/>
      <w:lvlText w:val="o"/>
      <w:lvlJc w:val="left"/>
      <w:pPr>
        <w:ind w:left="5400" w:hanging="360"/>
      </w:pPr>
      <w:rPr>
        <w:rFonts w:ascii="Courier New" w:hAnsi="Courier New" w:hint="default"/>
      </w:rPr>
    </w:lvl>
    <w:lvl w:ilvl="8" w:tplc="9FB0C864">
      <w:start w:val="1"/>
      <w:numFmt w:val="bullet"/>
      <w:lvlText w:val=""/>
      <w:lvlJc w:val="left"/>
      <w:pPr>
        <w:ind w:left="6120" w:hanging="360"/>
      </w:pPr>
      <w:rPr>
        <w:rFonts w:ascii="Wingdings" w:hAnsi="Wingdings" w:hint="default"/>
      </w:rPr>
    </w:lvl>
  </w:abstractNum>
  <w:abstractNum w:abstractNumId="37" w15:restartNumberingAfterBreak="0">
    <w:nsid w:val="79087EB8"/>
    <w:multiLevelType w:val="hybridMultilevel"/>
    <w:tmpl w:val="AFB2CF24"/>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28945034">
    <w:abstractNumId w:val="34"/>
  </w:num>
  <w:num w:numId="2" w16cid:durableId="1659724444">
    <w:abstractNumId w:val="29"/>
  </w:num>
  <w:num w:numId="3" w16cid:durableId="383412235">
    <w:abstractNumId w:val="36"/>
  </w:num>
  <w:num w:numId="4" w16cid:durableId="1028338850">
    <w:abstractNumId w:val="11"/>
  </w:num>
  <w:num w:numId="5" w16cid:durableId="1260718973">
    <w:abstractNumId w:val="4"/>
  </w:num>
  <w:num w:numId="6" w16cid:durableId="504826042">
    <w:abstractNumId w:val="1"/>
  </w:num>
  <w:num w:numId="7" w16cid:durableId="392049829">
    <w:abstractNumId w:val="26"/>
  </w:num>
  <w:num w:numId="8" w16cid:durableId="1887989243">
    <w:abstractNumId w:val="22"/>
  </w:num>
  <w:num w:numId="9" w16cid:durableId="463356745">
    <w:abstractNumId w:val="7"/>
  </w:num>
  <w:num w:numId="10" w16cid:durableId="1349676112">
    <w:abstractNumId w:val="10"/>
  </w:num>
  <w:num w:numId="11" w16cid:durableId="1126967002">
    <w:abstractNumId w:val="15"/>
  </w:num>
  <w:num w:numId="12" w16cid:durableId="190579270">
    <w:abstractNumId w:val="2"/>
  </w:num>
  <w:num w:numId="13" w16cid:durableId="1344473077">
    <w:abstractNumId w:val="33"/>
  </w:num>
  <w:num w:numId="14" w16cid:durableId="654266150">
    <w:abstractNumId w:val="6"/>
  </w:num>
  <w:num w:numId="15" w16cid:durableId="1655908295">
    <w:abstractNumId w:val="20"/>
  </w:num>
  <w:num w:numId="16" w16cid:durableId="521091932">
    <w:abstractNumId w:val="24"/>
  </w:num>
  <w:num w:numId="17" w16cid:durableId="10184077">
    <w:abstractNumId w:val="30"/>
  </w:num>
  <w:num w:numId="18" w16cid:durableId="1351494452">
    <w:abstractNumId w:val="35"/>
  </w:num>
  <w:num w:numId="19" w16cid:durableId="2089883984">
    <w:abstractNumId w:val="3"/>
  </w:num>
  <w:num w:numId="20" w16cid:durableId="1453667390">
    <w:abstractNumId w:val="0"/>
  </w:num>
  <w:num w:numId="21" w16cid:durableId="971786945">
    <w:abstractNumId w:val="18"/>
  </w:num>
  <w:num w:numId="22" w16cid:durableId="967705489">
    <w:abstractNumId w:val="13"/>
  </w:num>
  <w:num w:numId="23" w16cid:durableId="999961295">
    <w:abstractNumId w:val="8"/>
  </w:num>
  <w:num w:numId="24" w16cid:durableId="152374236">
    <w:abstractNumId w:val="21"/>
  </w:num>
  <w:num w:numId="25" w16cid:durableId="928319308">
    <w:abstractNumId w:val="25"/>
  </w:num>
  <w:num w:numId="26" w16cid:durableId="247619606">
    <w:abstractNumId w:val="27"/>
  </w:num>
  <w:num w:numId="27" w16cid:durableId="1469086465">
    <w:abstractNumId w:val="12"/>
  </w:num>
  <w:num w:numId="28" w16cid:durableId="1967656176">
    <w:abstractNumId w:val="31"/>
  </w:num>
  <w:num w:numId="29" w16cid:durableId="1318341576">
    <w:abstractNumId w:val="28"/>
  </w:num>
  <w:num w:numId="30" w16cid:durableId="1491943131">
    <w:abstractNumId w:val="16"/>
  </w:num>
  <w:num w:numId="31" w16cid:durableId="1135828073">
    <w:abstractNumId w:val="27"/>
  </w:num>
  <w:num w:numId="32" w16cid:durableId="1916742467">
    <w:abstractNumId w:val="23"/>
  </w:num>
  <w:num w:numId="33" w16cid:durableId="934241396">
    <w:abstractNumId w:val="32"/>
  </w:num>
  <w:num w:numId="34" w16cid:durableId="1214735424">
    <w:abstractNumId w:val="17"/>
  </w:num>
  <w:num w:numId="35" w16cid:durableId="553585869">
    <w:abstractNumId w:val="37"/>
  </w:num>
  <w:num w:numId="36" w16cid:durableId="1702318541">
    <w:abstractNumId w:val="5"/>
  </w:num>
  <w:num w:numId="37" w16cid:durableId="1809780237">
    <w:abstractNumId w:val="14"/>
  </w:num>
  <w:num w:numId="38" w16cid:durableId="511065417">
    <w:abstractNumId w:val="19"/>
  </w:num>
  <w:num w:numId="39" w16cid:durableId="5276403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6C2"/>
    <w:rsid w:val="00002FB6"/>
    <w:rsid w:val="00012078"/>
    <w:rsid w:val="00014F15"/>
    <w:rsid w:val="00027171"/>
    <w:rsid w:val="00070FEF"/>
    <w:rsid w:val="000723A5"/>
    <w:rsid w:val="00091309"/>
    <w:rsid w:val="000A4C48"/>
    <w:rsid w:val="000B0EB6"/>
    <w:rsid w:val="000B4D6E"/>
    <w:rsid w:val="000C013E"/>
    <w:rsid w:val="000C0BD1"/>
    <w:rsid w:val="00105206"/>
    <w:rsid w:val="0010530B"/>
    <w:rsid w:val="00112A05"/>
    <w:rsid w:val="001503D4"/>
    <w:rsid w:val="00174453"/>
    <w:rsid w:val="001930A8"/>
    <w:rsid w:val="00194F2F"/>
    <w:rsid w:val="001B2EA8"/>
    <w:rsid w:val="001B736A"/>
    <w:rsid w:val="001C4A06"/>
    <w:rsid w:val="001F26F4"/>
    <w:rsid w:val="00205FF1"/>
    <w:rsid w:val="00206DE0"/>
    <w:rsid w:val="002420A2"/>
    <w:rsid w:val="0025505A"/>
    <w:rsid w:val="00264DF2"/>
    <w:rsid w:val="0027665F"/>
    <w:rsid w:val="00293923"/>
    <w:rsid w:val="00295AEE"/>
    <w:rsid w:val="002A20FD"/>
    <w:rsid w:val="002B11B2"/>
    <w:rsid w:val="002C2100"/>
    <w:rsid w:val="002D15D6"/>
    <w:rsid w:val="002F092E"/>
    <w:rsid w:val="003138B5"/>
    <w:rsid w:val="00314683"/>
    <w:rsid w:val="00322791"/>
    <w:rsid w:val="0032708F"/>
    <w:rsid w:val="0034439E"/>
    <w:rsid w:val="0034489D"/>
    <w:rsid w:val="0037397E"/>
    <w:rsid w:val="003809AF"/>
    <w:rsid w:val="00384240"/>
    <w:rsid w:val="00393EC2"/>
    <w:rsid w:val="003B4596"/>
    <w:rsid w:val="003C44E5"/>
    <w:rsid w:val="003C5177"/>
    <w:rsid w:val="003C7A63"/>
    <w:rsid w:val="003D309A"/>
    <w:rsid w:val="003D7AE9"/>
    <w:rsid w:val="00423DDF"/>
    <w:rsid w:val="004260DE"/>
    <w:rsid w:val="00436CFC"/>
    <w:rsid w:val="00443B68"/>
    <w:rsid w:val="0046609C"/>
    <w:rsid w:val="00480834"/>
    <w:rsid w:val="004819B8"/>
    <w:rsid w:val="004948C7"/>
    <w:rsid w:val="004E3625"/>
    <w:rsid w:val="00504BAB"/>
    <w:rsid w:val="00515EFA"/>
    <w:rsid w:val="00516112"/>
    <w:rsid w:val="005251DC"/>
    <w:rsid w:val="005319EC"/>
    <w:rsid w:val="00534FD5"/>
    <w:rsid w:val="005360F7"/>
    <w:rsid w:val="00540C11"/>
    <w:rsid w:val="0054447F"/>
    <w:rsid w:val="005508C5"/>
    <w:rsid w:val="005510D1"/>
    <w:rsid w:val="0055384C"/>
    <w:rsid w:val="005542FC"/>
    <w:rsid w:val="00595AD7"/>
    <w:rsid w:val="005A5C92"/>
    <w:rsid w:val="005C66D0"/>
    <w:rsid w:val="005D1AA4"/>
    <w:rsid w:val="005D5C19"/>
    <w:rsid w:val="005E0AD7"/>
    <w:rsid w:val="00600C62"/>
    <w:rsid w:val="00603855"/>
    <w:rsid w:val="00606E1B"/>
    <w:rsid w:val="00667B97"/>
    <w:rsid w:val="00670B57"/>
    <w:rsid w:val="00677093"/>
    <w:rsid w:val="0069536D"/>
    <w:rsid w:val="00696F5A"/>
    <w:rsid w:val="006B005B"/>
    <w:rsid w:val="006C60E8"/>
    <w:rsid w:val="006D2A7A"/>
    <w:rsid w:val="006E17A2"/>
    <w:rsid w:val="006E1E7F"/>
    <w:rsid w:val="006F4E6F"/>
    <w:rsid w:val="0070510B"/>
    <w:rsid w:val="00705A34"/>
    <w:rsid w:val="00716ECD"/>
    <w:rsid w:val="00725138"/>
    <w:rsid w:val="007564D7"/>
    <w:rsid w:val="007A36C2"/>
    <w:rsid w:val="007B11C2"/>
    <w:rsid w:val="007B20B2"/>
    <w:rsid w:val="007C452F"/>
    <w:rsid w:val="007D6B93"/>
    <w:rsid w:val="007D76CC"/>
    <w:rsid w:val="007E2BC7"/>
    <w:rsid w:val="007E91FC"/>
    <w:rsid w:val="008122B2"/>
    <w:rsid w:val="00816B4A"/>
    <w:rsid w:val="00832D51"/>
    <w:rsid w:val="0083658C"/>
    <w:rsid w:val="00853F7C"/>
    <w:rsid w:val="00882893"/>
    <w:rsid w:val="00885B80"/>
    <w:rsid w:val="00891AE8"/>
    <w:rsid w:val="008A150B"/>
    <w:rsid w:val="008B0391"/>
    <w:rsid w:val="008B49C2"/>
    <w:rsid w:val="008B6E7D"/>
    <w:rsid w:val="008D5CE8"/>
    <w:rsid w:val="008E3683"/>
    <w:rsid w:val="008E5448"/>
    <w:rsid w:val="008F0E23"/>
    <w:rsid w:val="009041CE"/>
    <w:rsid w:val="00915BF0"/>
    <w:rsid w:val="00920D72"/>
    <w:rsid w:val="0092556B"/>
    <w:rsid w:val="00931D80"/>
    <w:rsid w:val="00945B05"/>
    <w:rsid w:val="00956C49"/>
    <w:rsid w:val="00957341"/>
    <w:rsid w:val="00963C05"/>
    <w:rsid w:val="00967D04"/>
    <w:rsid w:val="009832A7"/>
    <w:rsid w:val="009870FD"/>
    <w:rsid w:val="009A0EDE"/>
    <w:rsid w:val="009A1F8C"/>
    <w:rsid w:val="009B4ACD"/>
    <w:rsid w:val="009B5C57"/>
    <w:rsid w:val="009D4E9A"/>
    <w:rsid w:val="009E2632"/>
    <w:rsid w:val="009E4071"/>
    <w:rsid w:val="009F022E"/>
    <w:rsid w:val="00A017B8"/>
    <w:rsid w:val="00A027D2"/>
    <w:rsid w:val="00A31064"/>
    <w:rsid w:val="00A346DB"/>
    <w:rsid w:val="00A506FE"/>
    <w:rsid w:val="00A60A8B"/>
    <w:rsid w:val="00A674AC"/>
    <w:rsid w:val="00A854C9"/>
    <w:rsid w:val="00AA0165"/>
    <w:rsid w:val="00AA497C"/>
    <w:rsid w:val="00AB5727"/>
    <w:rsid w:val="00AC5742"/>
    <w:rsid w:val="00AD3DAF"/>
    <w:rsid w:val="00AD5D9C"/>
    <w:rsid w:val="00AE0DB6"/>
    <w:rsid w:val="00AE76D1"/>
    <w:rsid w:val="00B22751"/>
    <w:rsid w:val="00B23E07"/>
    <w:rsid w:val="00B57A6C"/>
    <w:rsid w:val="00B65D3C"/>
    <w:rsid w:val="00BA00AA"/>
    <w:rsid w:val="00BB14B0"/>
    <w:rsid w:val="00BB6C02"/>
    <w:rsid w:val="00BF2DCF"/>
    <w:rsid w:val="00BF2ED8"/>
    <w:rsid w:val="00C13869"/>
    <w:rsid w:val="00C25DDD"/>
    <w:rsid w:val="00C43AC1"/>
    <w:rsid w:val="00C5728A"/>
    <w:rsid w:val="00C80ED5"/>
    <w:rsid w:val="00C817CF"/>
    <w:rsid w:val="00CC2A17"/>
    <w:rsid w:val="00CD1B58"/>
    <w:rsid w:val="00CE329B"/>
    <w:rsid w:val="00CF1DF6"/>
    <w:rsid w:val="00CF621A"/>
    <w:rsid w:val="00CF696D"/>
    <w:rsid w:val="00D003E3"/>
    <w:rsid w:val="00D1441D"/>
    <w:rsid w:val="00D30F8B"/>
    <w:rsid w:val="00D37909"/>
    <w:rsid w:val="00D44C4E"/>
    <w:rsid w:val="00D71C0D"/>
    <w:rsid w:val="00D80879"/>
    <w:rsid w:val="00D9208C"/>
    <w:rsid w:val="00DA2A2A"/>
    <w:rsid w:val="00DA5423"/>
    <w:rsid w:val="00DC6CF8"/>
    <w:rsid w:val="00DD773A"/>
    <w:rsid w:val="00DD77AA"/>
    <w:rsid w:val="00DE0FAB"/>
    <w:rsid w:val="00E161D3"/>
    <w:rsid w:val="00E234C4"/>
    <w:rsid w:val="00E30C48"/>
    <w:rsid w:val="00E3389A"/>
    <w:rsid w:val="00E63506"/>
    <w:rsid w:val="00E97031"/>
    <w:rsid w:val="00EA6D61"/>
    <w:rsid w:val="00EB3096"/>
    <w:rsid w:val="00EB42BB"/>
    <w:rsid w:val="00EB5538"/>
    <w:rsid w:val="00EC1C3A"/>
    <w:rsid w:val="00EC2396"/>
    <w:rsid w:val="00ED22F9"/>
    <w:rsid w:val="00EE613D"/>
    <w:rsid w:val="00EF44B2"/>
    <w:rsid w:val="00F31EB8"/>
    <w:rsid w:val="00F32965"/>
    <w:rsid w:val="00F44950"/>
    <w:rsid w:val="00F5798B"/>
    <w:rsid w:val="00F774B0"/>
    <w:rsid w:val="00FA2920"/>
    <w:rsid w:val="00FA2FA5"/>
    <w:rsid w:val="00FC1031"/>
    <w:rsid w:val="00FD758F"/>
    <w:rsid w:val="00FF0723"/>
    <w:rsid w:val="00FF0C95"/>
    <w:rsid w:val="0143A738"/>
    <w:rsid w:val="019B4557"/>
    <w:rsid w:val="019B92EB"/>
    <w:rsid w:val="026C0275"/>
    <w:rsid w:val="02743543"/>
    <w:rsid w:val="034CD234"/>
    <w:rsid w:val="04D3C96C"/>
    <w:rsid w:val="050186EA"/>
    <w:rsid w:val="051A8B3B"/>
    <w:rsid w:val="051BE789"/>
    <w:rsid w:val="056BCAF3"/>
    <w:rsid w:val="05924AE4"/>
    <w:rsid w:val="05ABD605"/>
    <w:rsid w:val="0616AAC9"/>
    <w:rsid w:val="06D7F9F2"/>
    <w:rsid w:val="07079B54"/>
    <w:rsid w:val="08B11C70"/>
    <w:rsid w:val="09A73A8F"/>
    <w:rsid w:val="0A05CCB4"/>
    <w:rsid w:val="0A8853CE"/>
    <w:rsid w:val="0AB0E599"/>
    <w:rsid w:val="0B665237"/>
    <w:rsid w:val="0B6B01D2"/>
    <w:rsid w:val="0B9F1E25"/>
    <w:rsid w:val="0BC52414"/>
    <w:rsid w:val="0C21FBA4"/>
    <w:rsid w:val="0E0610C5"/>
    <w:rsid w:val="0E222A40"/>
    <w:rsid w:val="0EA83BEC"/>
    <w:rsid w:val="0ED00CC7"/>
    <w:rsid w:val="0EE12867"/>
    <w:rsid w:val="0F5AA5D1"/>
    <w:rsid w:val="0F7BD66A"/>
    <w:rsid w:val="0FA04F0F"/>
    <w:rsid w:val="10767998"/>
    <w:rsid w:val="10F56CC7"/>
    <w:rsid w:val="1257FEB6"/>
    <w:rsid w:val="12924693"/>
    <w:rsid w:val="13D5313C"/>
    <w:rsid w:val="13E95E56"/>
    <w:rsid w:val="145FFD47"/>
    <w:rsid w:val="15D61F89"/>
    <w:rsid w:val="168D2C71"/>
    <w:rsid w:val="17B164F5"/>
    <w:rsid w:val="183CA021"/>
    <w:rsid w:val="18A3A71C"/>
    <w:rsid w:val="18CC3868"/>
    <w:rsid w:val="19DC22AD"/>
    <w:rsid w:val="1A015AE2"/>
    <w:rsid w:val="1A5F1349"/>
    <w:rsid w:val="1B611C40"/>
    <w:rsid w:val="1C3928D9"/>
    <w:rsid w:val="1C490332"/>
    <w:rsid w:val="1D1953FD"/>
    <w:rsid w:val="1DA76C2F"/>
    <w:rsid w:val="1DE058AA"/>
    <w:rsid w:val="1E7EFEE6"/>
    <w:rsid w:val="1EAA4E0E"/>
    <w:rsid w:val="1FA12A1E"/>
    <w:rsid w:val="20405BF8"/>
    <w:rsid w:val="21E73492"/>
    <w:rsid w:val="225CE7A9"/>
    <w:rsid w:val="22E09C8E"/>
    <w:rsid w:val="240ECF51"/>
    <w:rsid w:val="244B1ED9"/>
    <w:rsid w:val="2493B647"/>
    <w:rsid w:val="24DC802A"/>
    <w:rsid w:val="24E48D77"/>
    <w:rsid w:val="251ED554"/>
    <w:rsid w:val="25822A24"/>
    <w:rsid w:val="2596D22B"/>
    <w:rsid w:val="25AA9FB2"/>
    <w:rsid w:val="2602A278"/>
    <w:rsid w:val="269DCB2D"/>
    <w:rsid w:val="26A17D58"/>
    <w:rsid w:val="2722E81B"/>
    <w:rsid w:val="27467013"/>
    <w:rsid w:val="276AA0A9"/>
    <w:rsid w:val="2782BF9B"/>
    <w:rsid w:val="28399B8E"/>
    <w:rsid w:val="283D4DB9"/>
    <w:rsid w:val="28867470"/>
    <w:rsid w:val="28C1B86C"/>
    <w:rsid w:val="291703CA"/>
    <w:rsid w:val="29C4B942"/>
    <w:rsid w:val="2A2244D1"/>
    <w:rsid w:val="2C19E136"/>
    <w:rsid w:val="2C2430D0"/>
    <w:rsid w:val="2CA65432"/>
    <w:rsid w:val="2D751A09"/>
    <w:rsid w:val="2DED1542"/>
    <w:rsid w:val="2EA7497B"/>
    <w:rsid w:val="2EB39E2C"/>
    <w:rsid w:val="3004AED6"/>
    <w:rsid w:val="30759B1B"/>
    <w:rsid w:val="30CCCA51"/>
    <w:rsid w:val="31184C62"/>
    <w:rsid w:val="3124B604"/>
    <w:rsid w:val="3160515B"/>
    <w:rsid w:val="31891D1E"/>
    <w:rsid w:val="31E42FFF"/>
    <w:rsid w:val="32069512"/>
    <w:rsid w:val="33192C23"/>
    <w:rsid w:val="333E4804"/>
    <w:rsid w:val="3366CE66"/>
    <w:rsid w:val="337A0B1B"/>
    <w:rsid w:val="345C6DD9"/>
    <w:rsid w:val="351BD0C1"/>
    <w:rsid w:val="35EF7962"/>
    <w:rsid w:val="35F83E3A"/>
    <w:rsid w:val="360EBE94"/>
    <w:rsid w:val="366B453A"/>
    <w:rsid w:val="36F0D5F7"/>
    <w:rsid w:val="376BF790"/>
    <w:rsid w:val="38D7DC36"/>
    <w:rsid w:val="39305DA8"/>
    <w:rsid w:val="3ACC2E09"/>
    <w:rsid w:val="3B4E472D"/>
    <w:rsid w:val="3BAB1EBD"/>
    <w:rsid w:val="3C1800FB"/>
    <w:rsid w:val="3CF4884F"/>
    <w:rsid w:val="3CF69099"/>
    <w:rsid w:val="3D0DB0AC"/>
    <w:rsid w:val="3D26E2A6"/>
    <w:rsid w:val="3DDAE529"/>
    <w:rsid w:val="3DFDCB11"/>
    <w:rsid w:val="3E03501F"/>
    <w:rsid w:val="3E7CCA71"/>
    <w:rsid w:val="3EA9810D"/>
    <w:rsid w:val="3EDDD3A2"/>
    <w:rsid w:val="3FE67454"/>
    <w:rsid w:val="4021B850"/>
    <w:rsid w:val="41DE10B9"/>
    <w:rsid w:val="41FF0E8E"/>
    <w:rsid w:val="430160E4"/>
    <w:rsid w:val="438E29F5"/>
    <w:rsid w:val="43B144C5"/>
    <w:rsid w:val="43C71D43"/>
    <w:rsid w:val="44452E7F"/>
    <w:rsid w:val="44565EF9"/>
    <w:rsid w:val="448BA134"/>
    <w:rsid w:val="44B9E577"/>
    <w:rsid w:val="45041440"/>
    <w:rsid w:val="458A5814"/>
    <w:rsid w:val="45DED4CC"/>
    <w:rsid w:val="4771C597"/>
    <w:rsid w:val="47910A08"/>
    <w:rsid w:val="47E7BE9F"/>
    <w:rsid w:val="47F18639"/>
    <w:rsid w:val="48555B81"/>
    <w:rsid w:val="4889A1C5"/>
    <w:rsid w:val="48D9C539"/>
    <w:rsid w:val="4907B348"/>
    <w:rsid w:val="49AED3E5"/>
    <w:rsid w:val="4A1B889A"/>
    <w:rsid w:val="4A211C08"/>
    <w:rsid w:val="4A258AF2"/>
    <w:rsid w:val="4B1AF600"/>
    <w:rsid w:val="4B23A7F0"/>
    <w:rsid w:val="4BBC56AA"/>
    <w:rsid w:val="4C669CFD"/>
    <w:rsid w:val="4C97B22B"/>
    <w:rsid w:val="4CE3E944"/>
    <w:rsid w:val="4F8ECDD4"/>
    <w:rsid w:val="4FFC981E"/>
    <w:rsid w:val="50223354"/>
    <w:rsid w:val="5037DC1A"/>
    <w:rsid w:val="514FE0C1"/>
    <w:rsid w:val="516F4E40"/>
    <w:rsid w:val="5194D212"/>
    <w:rsid w:val="52C76F6E"/>
    <w:rsid w:val="53D98F5A"/>
    <w:rsid w:val="54898A4E"/>
    <w:rsid w:val="551AB62C"/>
    <w:rsid w:val="55E5E7D3"/>
    <w:rsid w:val="56255AAF"/>
    <w:rsid w:val="563DD386"/>
    <w:rsid w:val="570BB918"/>
    <w:rsid w:val="572795F2"/>
    <w:rsid w:val="5781B834"/>
    <w:rsid w:val="57C2BEA7"/>
    <w:rsid w:val="57CC0160"/>
    <w:rsid w:val="586B638D"/>
    <w:rsid w:val="588C6162"/>
    <w:rsid w:val="58F048E2"/>
    <w:rsid w:val="5950644C"/>
    <w:rsid w:val="596451CF"/>
    <w:rsid w:val="5967D1C1"/>
    <w:rsid w:val="5A5F36B4"/>
    <w:rsid w:val="5AE6BC1A"/>
    <w:rsid w:val="5B47384B"/>
    <w:rsid w:val="5BAA2639"/>
    <w:rsid w:val="5C4DE9E9"/>
    <w:rsid w:val="5D0DA089"/>
    <w:rsid w:val="5D577E9F"/>
    <w:rsid w:val="5F4012D7"/>
    <w:rsid w:val="5FAAA002"/>
    <w:rsid w:val="5FE9A1A9"/>
    <w:rsid w:val="601AA96E"/>
    <w:rsid w:val="61B679CF"/>
    <w:rsid w:val="61CB70AB"/>
    <w:rsid w:val="622E35A6"/>
    <w:rsid w:val="623CE575"/>
    <w:rsid w:val="62420040"/>
    <w:rsid w:val="62E07C15"/>
    <w:rsid w:val="63E60F9E"/>
    <w:rsid w:val="6503EC60"/>
    <w:rsid w:val="6603F923"/>
    <w:rsid w:val="6640C43B"/>
    <w:rsid w:val="67DC949C"/>
    <w:rsid w:val="6994DECB"/>
    <w:rsid w:val="6A8446E2"/>
    <w:rsid w:val="6AE650A2"/>
    <w:rsid w:val="6B311AA8"/>
    <w:rsid w:val="6B554751"/>
    <w:rsid w:val="6B8DA562"/>
    <w:rsid w:val="6BD77A7A"/>
    <w:rsid w:val="6C8BA353"/>
    <w:rsid w:val="6CF117B2"/>
    <w:rsid w:val="6E076FB3"/>
    <w:rsid w:val="6E197BC9"/>
    <w:rsid w:val="6E66F6BB"/>
    <w:rsid w:val="6EF2C1A7"/>
    <w:rsid w:val="70C24117"/>
    <w:rsid w:val="70F96867"/>
    <w:rsid w:val="71111179"/>
    <w:rsid w:val="71511C8B"/>
    <w:rsid w:val="7177ACCE"/>
    <w:rsid w:val="71793C06"/>
    <w:rsid w:val="7246BBFE"/>
    <w:rsid w:val="7327A3D4"/>
    <w:rsid w:val="7373DAED"/>
    <w:rsid w:val="7595B23A"/>
    <w:rsid w:val="75A6D24E"/>
    <w:rsid w:val="7610DCC1"/>
    <w:rsid w:val="763AA4F5"/>
    <w:rsid w:val="77298E14"/>
    <w:rsid w:val="77DFD26A"/>
    <w:rsid w:val="798659D3"/>
    <w:rsid w:val="7B192F7D"/>
    <w:rsid w:val="7B2C5166"/>
    <w:rsid w:val="7C703614"/>
    <w:rsid w:val="7F448206"/>
    <w:rsid w:val="7F85BB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51EA8"/>
  <w15:chartTrackingRefBased/>
  <w15:docId w15:val="{48C74BDC-21F9-4F39-A0CE-9B97EA24B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14B0"/>
    <w:pPr>
      <w:ind w:left="720"/>
      <w:contextualSpacing/>
    </w:pPr>
  </w:style>
  <w:style w:type="paragraph" w:customStyle="1" w:styleId="paragraph">
    <w:name w:val="paragraph"/>
    <w:basedOn w:val="Normal"/>
    <w:rsid w:val="00FA2FA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A2FA5"/>
  </w:style>
  <w:style w:type="character" w:customStyle="1" w:styleId="eop">
    <w:name w:val="eop"/>
    <w:basedOn w:val="DefaultParagraphFont"/>
    <w:rsid w:val="00FA2FA5"/>
  </w:style>
  <w:style w:type="character" w:customStyle="1" w:styleId="tabchar">
    <w:name w:val="tabchar"/>
    <w:basedOn w:val="DefaultParagraphFont"/>
    <w:rsid w:val="00FA2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098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b6e7991-df09-48e6-b845-b8d9dd84b1a7">
      <UserInfo>
        <DisplayName>Malcolm Stewart</DisplayName>
        <AccountId>30</AccountId>
        <AccountType/>
      </UserInfo>
      <UserInfo>
        <DisplayName>Caroline Tucker</DisplayName>
        <AccountId>16</AccountId>
        <AccountType/>
      </UserInfo>
      <UserInfo>
        <DisplayName>Robbie Burn (CAP Officer)</DisplayName>
        <AccountId>35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035D5F6C4FC249A5757056F6F207CE" ma:contentTypeVersion="8" ma:contentTypeDescription="Create a new document." ma:contentTypeScope="" ma:versionID="3b718cf23db15824bd6509b61a1a71c8">
  <xsd:schema xmlns:xsd="http://www.w3.org/2001/XMLSchema" xmlns:xs="http://www.w3.org/2001/XMLSchema" xmlns:p="http://schemas.microsoft.com/office/2006/metadata/properties" xmlns:ns2="9e4a7c99-0792-4a57-93a1-c7ad72055399" xmlns:ns3="2b6e7991-df09-48e6-b845-b8d9dd84b1a7" targetNamespace="http://schemas.microsoft.com/office/2006/metadata/properties" ma:root="true" ma:fieldsID="bf8e2b1e3529a871cfe3a2c61351e784" ns2:_="" ns3:_="">
    <xsd:import namespace="9e4a7c99-0792-4a57-93a1-c7ad72055399"/>
    <xsd:import namespace="2b6e7991-df09-48e6-b845-b8d9dd84b1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4a7c99-0792-4a57-93a1-c7ad720553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6e7991-df09-48e6-b845-b8d9dd84b1a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690B37-26C4-4E67-9964-26157E925337}">
  <ds:schemaRefs>
    <ds:schemaRef ds:uri="http://schemas.microsoft.com/office/2006/metadata/properties"/>
    <ds:schemaRef ds:uri="http://schemas.microsoft.com/office/infopath/2007/PartnerControls"/>
    <ds:schemaRef ds:uri="2b6e7991-df09-48e6-b845-b8d9dd84b1a7"/>
  </ds:schemaRefs>
</ds:datastoreItem>
</file>

<file path=customXml/itemProps2.xml><?xml version="1.0" encoding="utf-8"?>
<ds:datastoreItem xmlns:ds="http://schemas.openxmlformats.org/officeDocument/2006/customXml" ds:itemID="{82491C6D-F3EA-46F8-BC09-6F21F0589CF8}">
  <ds:schemaRefs>
    <ds:schemaRef ds:uri="http://schemas.microsoft.com/sharepoint/v3/contenttype/forms"/>
  </ds:schemaRefs>
</ds:datastoreItem>
</file>

<file path=customXml/itemProps3.xml><?xml version="1.0" encoding="utf-8"?>
<ds:datastoreItem xmlns:ds="http://schemas.openxmlformats.org/officeDocument/2006/customXml" ds:itemID="{50E7A631-D041-4E99-A4AB-D0960DFF6B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4a7c99-0792-4a57-93a1-c7ad72055399"/>
    <ds:schemaRef ds:uri="2b6e7991-df09-48e6-b845-b8d9dd84b1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1641</Words>
  <Characters>9356</Characters>
  <Application>Microsoft Office Word</Application>
  <DocSecurity>0</DocSecurity>
  <Lines>77</Lines>
  <Paragraphs>21</Paragraphs>
  <ScaleCrop>false</ScaleCrop>
  <Company/>
  <LinksUpToDate>false</LinksUpToDate>
  <CharactersWithSpaces>10976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Tucker</dc:creator>
  <cp:keywords/>
  <dc:description/>
  <cp:lastModifiedBy>Caroline Tucker</cp:lastModifiedBy>
  <cp:revision>2</cp:revision>
  <dcterms:created xsi:type="dcterms:W3CDTF">2024-02-29T16:40:00Z</dcterms:created>
  <dcterms:modified xsi:type="dcterms:W3CDTF">2024-02-29T16:40:00Z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0x0101009E035D5F6C4FC249A5757056F6F207CE</vt:lpwstr>
  </property>
</Properties>
</file>